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95" w:rsidRPr="000344FC" w:rsidRDefault="001C4795" w:rsidP="000344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F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="00CA3325">
        <w:rPr>
          <w:rFonts w:ascii="Times New Roman" w:hAnsi="Times New Roman" w:cs="Times New Roman"/>
          <w:b/>
          <w:sz w:val="24"/>
          <w:szCs w:val="24"/>
        </w:rPr>
        <w:t>ПРОГРАММЕ ПО ПРЕДМЕТУ «МАТЕМАТИКА</w:t>
      </w:r>
      <w:r w:rsidRPr="000344FC">
        <w:rPr>
          <w:rFonts w:ascii="Times New Roman" w:hAnsi="Times New Roman" w:cs="Times New Roman"/>
          <w:b/>
          <w:sz w:val="24"/>
          <w:szCs w:val="24"/>
        </w:rPr>
        <w:t xml:space="preserve">» НА </w:t>
      </w:r>
    </w:p>
    <w:p w:rsidR="001C4795" w:rsidRPr="000344FC" w:rsidRDefault="001C4795" w:rsidP="000344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FC">
        <w:rPr>
          <w:rFonts w:ascii="Times New Roman" w:hAnsi="Times New Roman" w:cs="Times New Roman"/>
          <w:b/>
          <w:sz w:val="24"/>
          <w:szCs w:val="24"/>
        </w:rPr>
        <w:t xml:space="preserve">УРОВНЕ ООО </w:t>
      </w:r>
    </w:p>
    <w:p w:rsidR="001C4795" w:rsidRPr="000344FC" w:rsidRDefault="001C4795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795" w:rsidRPr="000344FC" w:rsidRDefault="001C4795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sz w:val="24"/>
          <w:szCs w:val="24"/>
        </w:rPr>
        <w:t xml:space="preserve">       Рабочая программа по математике (базовый уровень) составлена на основе требований </w:t>
      </w:r>
    </w:p>
    <w:p w:rsidR="001C4795" w:rsidRPr="000344FC" w:rsidRDefault="001C4795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sz w:val="24"/>
          <w:szCs w:val="24"/>
        </w:rPr>
        <w:t xml:space="preserve">к результатам освоения ООП ООО, представленных в ФГОС ООО, а также на основе </w:t>
      </w:r>
    </w:p>
    <w:p w:rsidR="001C4795" w:rsidRPr="000344FC" w:rsidRDefault="001C4795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sz w:val="24"/>
          <w:szCs w:val="24"/>
        </w:rPr>
        <w:t xml:space="preserve">характеристики планируемых результатов духовно-нравственного развития, воспитания и </w:t>
      </w:r>
    </w:p>
    <w:p w:rsidR="001C4795" w:rsidRPr="000344FC" w:rsidRDefault="001C4795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sz w:val="24"/>
          <w:szCs w:val="24"/>
        </w:rPr>
        <w:t xml:space="preserve">социализации обучающихся, представленной в федеральной рабочей программе </w:t>
      </w:r>
    </w:p>
    <w:p w:rsidR="001C4795" w:rsidRDefault="001C4795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sz w:val="24"/>
          <w:szCs w:val="24"/>
        </w:rPr>
        <w:t>воспитания.</w:t>
      </w:r>
    </w:p>
    <w:p w:rsidR="009B53E6" w:rsidRDefault="009B53E6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3E6" w:rsidRPr="009B53E6" w:rsidRDefault="009B53E6" w:rsidP="009B53E6">
      <w:pPr>
        <w:spacing w:after="0" w:line="264" w:lineRule="auto"/>
        <w:ind w:firstLine="600"/>
        <w:rPr>
          <w:b/>
        </w:rPr>
      </w:pPr>
      <w:r w:rsidRPr="009B53E6">
        <w:rPr>
          <w:rFonts w:ascii="Times New Roman" w:hAnsi="Times New Roman"/>
          <w:b/>
          <w:color w:val="000000"/>
          <w:sz w:val="28"/>
        </w:rPr>
        <w:t>Приоритетными целями обучения математике в 5–6 классах являются:</w:t>
      </w:r>
    </w:p>
    <w:p w:rsidR="009B53E6" w:rsidRDefault="009B53E6" w:rsidP="009B53E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B53E6" w:rsidRDefault="009B53E6" w:rsidP="009B53E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B53E6" w:rsidRDefault="009B53E6" w:rsidP="009B53E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подведение обуч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ающихся на доступном для них уровне к осознанию взаимосвязи математики и окружающего мира;</w:t>
      </w:r>
    </w:p>
    <w:p w:rsidR="009B53E6" w:rsidRDefault="009B53E6" w:rsidP="009B53E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B53E6" w:rsidRPr="000344FC" w:rsidRDefault="009B53E6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795" w:rsidRPr="000344FC" w:rsidRDefault="001C4795" w:rsidP="000344FC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0344FC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«Математика» характеризуются: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</w:t>
      </w:r>
      <w:r w:rsidRPr="00034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математической школы, к использованию этих достижений в других науках и прикладных сферах;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344FC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034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1C4795" w:rsidRPr="000344FC" w:rsidRDefault="001C4795" w:rsidP="000344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C4795" w:rsidRPr="000344FC" w:rsidRDefault="001C4795" w:rsidP="000344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C4795" w:rsidRPr="000344FC" w:rsidRDefault="001C4795" w:rsidP="000344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C4795" w:rsidRPr="000344FC" w:rsidRDefault="001C4795" w:rsidP="000344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C4795" w:rsidRPr="000344FC" w:rsidRDefault="001C4795" w:rsidP="000344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344FC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0344FC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1C4795" w:rsidRPr="000344FC" w:rsidRDefault="001C4795" w:rsidP="000344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0344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4795" w:rsidRPr="000344FC" w:rsidRDefault="001C4795" w:rsidP="000344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C4795" w:rsidRPr="000344FC" w:rsidRDefault="001C4795" w:rsidP="000344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C4795" w:rsidRPr="000344FC" w:rsidRDefault="001C4795" w:rsidP="000344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C4795" w:rsidRPr="000344FC" w:rsidRDefault="001C4795" w:rsidP="000344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C4795" w:rsidRPr="000344FC" w:rsidRDefault="001C4795" w:rsidP="000344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1C4795" w:rsidRPr="000344FC" w:rsidRDefault="001C4795" w:rsidP="000344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C4795" w:rsidRPr="000344FC" w:rsidRDefault="001C4795" w:rsidP="000344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C4795" w:rsidRPr="000344FC" w:rsidRDefault="001C4795" w:rsidP="000344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C4795" w:rsidRPr="000344FC" w:rsidRDefault="001C4795" w:rsidP="000344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C4795" w:rsidRPr="000344FC" w:rsidRDefault="001C4795" w:rsidP="000344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C4795" w:rsidRPr="000344FC" w:rsidRDefault="001C4795" w:rsidP="000344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C4795" w:rsidRPr="000344FC" w:rsidRDefault="001C4795" w:rsidP="000344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C4795" w:rsidRPr="000344FC" w:rsidRDefault="001C4795" w:rsidP="000344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C4795" w:rsidRPr="000344FC" w:rsidRDefault="001C4795" w:rsidP="000344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1C4795" w:rsidRPr="000344FC" w:rsidRDefault="001C4795" w:rsidP="000344F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1C4795" w:rsidRPr="000344FC" w:rsidRDefault="001C4795" w:rsidP="000344F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1C4795" w:rsidRPr="000344FC" w:rsidRDefault="001C4795" w:rsidP="000344F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C4795" w:rsidRPr="000344FC" w:rsidRDefault="001C4795" w:rsidP="000344F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344FC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в 5 классе</w:t>
      </w: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24426208"/>
      <w:bookmarkEnd w:id="1"/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и правильно употреблять термины, связанные с натуральными числами, обыкновенными и десятичными дробями.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Выполнять проверку, прикидку результата вычислений.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Округлять натуральные числа.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24426209"/>
      <w:bookmarkEnd w:id="2"/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24426210"/>
      <w:bookmarkEnd w:id="3"/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измерение геометрических величин в практических ситуациях.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в 6 классе</w:t>
      </w: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24426211"/>
      <w:bookmarkEnd w:id="4"/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Соотносить точки в прямоугольной системе координат с координатами этой точки.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Округлять целые числа и десятичные дроби, находить приближения чисел.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24426212"/>
      <w:bookmarkEnd w:id="5"/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Числовые и буквенные выражения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Пользоваться признаками делимости, раскладывать натуральные числа на простые множители.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масштабом, составлять пропорции и отношения. 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неизвестный компонент равенства.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4426213"/>
      <w:bookmarkEnd w:id="6"/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Решать многошаговые текстовые задачи арифметическим способом.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Составлять буквенные выражения по условию задачи.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с помощью таблиц, линейной и столбчатой диаграмм.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4426214"/>
      <w:bookmarkEnd w:id="7"/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</w:t>
      </w:r>
      <w:r w:rsidRPr="00034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пользоваться основными единицами измерения площади, выражать одни единицы измерения площади через другие.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Изображать на клетчатой бумаге прямоугольный параллелепипед.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C4795" w:rsidRPr="000344FC" w:rsidRDefault="001C4795" w:rsidP="000344F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нахождение геометрических величин в практических ситуациях.</w:t>
      </w:r>
    </w:p>
    <w:p w:rsidR="006D72F6" w:rsidRPr="000344FC" w:rsidRDefault="006D72F6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795" w:rsidRPr="000344FC" w:rsidRDefault="001C4795" w:rsidP="000344FC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1C4795" w:rsidRPr="000344FC" w:rsidRDefault="001C4795" w:rsidP="000344FC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1C4795" w:rsidRPr="000344FC" w:rsidRDefault="001C4795" w:rsidP="000344FC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​‌• Математика: 5-й класс: базовый уровень: учебник: в 2 частях, 5 класс/ </w:t>
      </w:r>
      <w:proofErr w:type="spellStart"/>
      <w:r w:rsidRPr="000344FC">
        <w:rPr>
          <w:rFonts w:ascii="Times New Roman" w:hAnsi="Times New Roman" w:cs="Times New Roman"/>
          <w:color w:val="000000"/>
          <w:sz w:val="24"/>
          <w:szCs w:val="24"/>
        </w:rPr>
        <w:t>Виленкин</w:t>
      </w:r>
      <w:proofErr w:type="spellEnd"/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 Н.Я., Жохов В.И., Чесноков А.С. и другие, Акционерное общество «Издательство «Просвещение»</w:t>
      </w:r>
      <w:r w:rsidRPr="000344FC">
        <w:rPr>
          <w:rFonts w:ascii="Times New Roman" w:hAnsi="Times New Roman" w:cs="Times New Roman"/>
          <w:sz w:val="24"/>
          <w:szCs w:val="24"/>
        </w:rPr>
        <w:br/>
      </w:r>
      <w:bookmarkStart w:id="8" w:name="d7c2c798-9b73-44dc-9a35-b94ca1af2727"/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 • Математика: 6-й класс: базовый уровень: учебник: в 2 частях, 6 класс/ </w:t>
      </w:r>
      <w:proofErr w:type="spellStart"/>
      <w:r w:rsidRPr="000344FC">
        <w:rPr>
          <w:rFonts w:ascii="Times New Roman" w:hAnsi="Times New Roman" w:cs="Times New Roman"/>
          <w:color w:val="000000"/>
          <w:sz w:val="24"/>
          <w:szCs w:val="24"/>
        </w:rPr>
        <w:t>Виленкин</w:t>
      </w:r>
      <w:proofErr w:type="spellEnd"/>
      <w:r w:rsidRPr="000344FC">
        <w:rPr>
          <w:rFonts w:ascii="Times New Roman" w:hAnsi="Times New Roman" w:cs="Times New Roman"/>
          <w:color w:val="000000"/>
          <w:sz w:val="24"/>
          <w:szCs w:val="24"/>
        </w:rPr>
        <w:t xml:space="preserve"> Н.Я., Жохов В.И., Чесноков А.С. и другие, Акционерное общество «Издательство «Просвещение»</w:t>
      </w:r>
      <w:bookmarkEnd w:id="8"/>
      <w:r w:rsidRPr="000344FC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0344FC" w:rsidRPr="000344FC" w:rsidRDefault="000344FC" w:rsidP="000344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FC">
        <w:rPr>
          <w:rFonts w:ascii="Times New Roman" w:hAnsi="Times New Roman" w:cs="Times New Roman"/>
          <w:b/>
          <w:sz w:val="24"/>
          <w:szCs w:val="24"/>
        </w:rPr>
        <w:t>Основные методы и формы организации процесса обучения</w:t>
      </w:r>
    </w:p>
    <w:p w:rsidR="000344FC" w:rsidRPr="000344FC" w:rsidRDefault="000344FC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изучении математики в 5-6</w:t>
      </w:r>
      <w:r w:rsidRPr="000344FC">
        <w:rPr>
          <w:rFonts w:ascii="Times New Roman" w:hAnsi="Times New Roman" w:cs="Times New Roman"/>
          <w:sz w:val="24"/>
          <w:szCs w:val="24"/>
        </w:rPr>
        <w:t xml:space="preserve"> классах используются фронтальные, групповые и </w:t>
      </w:r>
    </w:p>
    <w:p w:rsidR="000344FC" w:rsidRPr="000344FC" w:rsidRDefault="000344FC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sz w:val="24"/>
          <w:szCs w:val="24"/>
        </w:rPr>
        <w:t xml:space="preserve">индивидуальные формы организации процесса обучения, практические работы. </w:t>
      </w:r>
    </w:p>
    <w:p w:rsidR="000344FC" w:rsidRPr="000344FC" w:rsidRDefault="000344FC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sz w:val="24"/>
          <w:szCs w:val="24"/>
        </w:rPr>
        <w:t xml:space="preserve">Основными формами контроля при реализации учебной программы являются: </w:t>
      </w:r>
    </w:p>
    <w:p w:rsidR="000344FC" w:rsidRPr="000344FC" w:rsidRDefault="000344FC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sz w:val="24"/>
          <w:szCs w:val="24"/>
        </w:rPr>
        <w:t xml:space="preserve">контрольные работы и промежуточная аттестация, текущий – в форме устного, </w:t>
      </w:r>
    </w:p>
    <w:p w:rsidR="001C4795" w:rsidRPr="000344FC" w:rsidRDefault="000344FC" w:rsidP="00034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FC">
        <w:rPr>
          <w:rFonts w:ascii="Times New Roman" w:hAnsi="Times New Roman" w:cs="Times New Roman"/>
          <w:sz w:val="24"/>
          <w:szCs w:val="24"/>
        </w:rPr>
        <w:t>фронтального опроса, итоговые практические р</w:t>
      </w:r>
      <w:r>
        <w:rPr>
          <w:rFonts w:ascii="Times New Roman" w:hAnsi="Times New Roman" w:cs="Times New Roman"/>
          <w:sz w:val="24"/>
          <w:szCs w:val="24"/>
        </w:rPr>
        <w:t>аботы</w:t>
      </w:r>
      <w:r w:rsidRPr="000344FC">
        <w:rPr>
          <w:rFonts w:ascii="Times New Roman" w:hAnsi="Times New Roman" w:cs="Times New Roman"/>
          <w:sz w:val="24"/>
          <w:szCs w:val="24"/>
        </w:rPr>
        <w:t>.</w:t>
      </w:r>
    </w:p>
    <w:sectPr w:rsidR="001C4795" w:rsidRPr="0003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96A"/>
    <w:multiLevelType w:val="multilevel"/>
    <w:tmpl w:val="388018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7742F8"/>
    <w:multiLevelType w:val="multilevel"/>
    <w:tmpl w:val="A68AA1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5F7612"/>
    <w:multiLevelType w:val="multilevel"/>
    <w:tmpl w:val="9EB28F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3C3ADF"/>
    <w:multiLevelType w:val="multilevel"/>
    <w:tmpl w:val="63EE1A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4927A9"/>
    <w:multiLevelType w:val="multilevel"/>
    <w:tmpl w:val="74BEFF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3553778"/>
    <w:multiLevelType w:val="multilevel"/>
    <w:tmpl w:val="5798B5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3D306B9"/>
    <w:multiLevelType w:val="multilevel"/>
    <w:tmpl w:val="2F2AE4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95"/>
    <w:rsid w:val="000344FC"/>
    <w:rsid w:val="001C4795"/>
    <w:rsid w:val="006D72F6"/>
    <w:rsid w:val="009B53E6"/>
    <w:rsid w:val="00C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513A"/>
  <w15:chartTrackingRefBased/>
  <w15:docId w15:val="{13714FC5-3749-4C06-83AE-3BFC96C7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2023-10-03T09:14:00Z</dcterms:created>
  <dcterms:modified xsi:type="dcterms:W3CDTF">2023-10-03T09:53:00Z</dcterms:modified>
</cp:coreProperties>
</file>