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356" w:rsidRDefault="00062356" w:rsidP="008F311E">
      <w:pPr>
        <w:spacing w:after="0" w:line="240" w:lineRule="auto"/>
        <w:ind w:firstLine="567"/>
        <w:jc w:val="center"/>
        <w:rPr>
          <w:rFonts w:ascii="Times New Roman" w:hAnsi="Times New Roman"/>
          <w:b/>
          <w:sz w:val="24"/>
          <w:szCs w:val="24"/>
        </w:rPr>
      </w:pPr>
      <w:r w:rsidRPr="00AD4D55">
        <w:rPr>
          <w:rFonts w:ascii="Times New Roman" w:hAnsi="Times New Roman"/>
          <w:b/>
          <w:sz w:val="24"/>
          <w:szCs w:val="24"/>
        </w:rPr>
        <w:t>АННОТАЦИЯ К РАБОЧЕЙ ПРОГРАММЕ ПО ПРЕДМЕТУ «</w:t>
      </w:r>
      <w:r>
        <w:rPr>
          <w:rFonts w:ascii="Times New Roman" w:hAnsi="Times New Roman"/>
          <w:b/>
          <w:sz w:val="24"/>
          <w:szCs w:val="24"/>
        </w:rPr>
        <w:t>ХИМИЯ</w:t>
      </w:r>
      <w:r w:rsidRPr="00AD4D55">
        <w:rPr>
          <w:rFonts w:ascii="Times New Roman" w:hAnsi="Times New Roman"/>
          <w:b/>
          <w:sz w:val="24"/>
          <w:szCs w:val="24"/>
        </w:rPr>
        <w:t>» НА УРОВНЕ ООО</w:t>
      </w:r>
    </w:p>
    <w:p w:rsidR="00082EFA" w:rsidRPr="00AD4D55" w:rsidRDefault="00082EFA" w:rsidP="008F311E">
      <w:pPr>
        <w:spacing w:after="0" w:line="240" w:lineRule="auto"/>
        <w:ind w:firstLine="567"/>
        <w:jc w:val="both"/>
        <w:rPr>
          <w:rFonts w:ascii="Times New Roman" w:hAnsi="Times New Roman"/>
          <w:b/>
          <w:sz w:val="24"/>
          <w:szCs w:val="24"/>
        </w:rPr>
      </w:pPr>
    </w:p>
    <w:p w:rsidR="00C03978" w:rsidRDefault="00082EFA" w:rsidP="00C03978">
      <w:pPr>
        <w:spacing w:after="0" w:line="240" w:lineRule="auto"/>
        <w:jc w:val="both"/>
        <w:rPr>
          <w:rFonts w:ascii="Times New Roman" w:hAnsi="Times New Roman"/>
          <w:b/>
          <w:sz w:val="24"/>
          <w:szCs w:val="24"/>
        </w:rPr>
      </w:pPr>
      <w:r w:rsidRPr="00CB7FC3">
        <w:rPr>
          <w:rFonts w:ascii="Times New Roman" w:hAnsi="Times New Roman"/>
          <w:sz w:val="28"/>
          <w:szCs w:val="28"/>
        </w:rPr>
        <w:t>Рабочая</w:t>
      </w:r>
      <w:r w:rsidRPr="00CB7FC3">
        <w:rPr>
          <w:rFonts w:ascii="Times New Roman" w:hAnsi="Times New Roman"/>
          <w:b/>
          <w:sz w:val="28"/>
          <w:szCs w:val="28"/>
        </w:rPr>
        <w:t xml:space="preserve"> </w:t>
      </w:r>
      <w:r w:rsidRPr="00CB7FC3">
        <w:rPr>
          <w:rFonts w:ascii="Times New Roman" w:hAnsi="Times New Roman"/>
          <w:color w:val="000000"/>
          <w:sz w:val="28"/>
          <w:szCs w:val="28"/>
        </w:rPr>
        <w:t xml:space="preserve">программа по </w:t>
      </w:r>
      <w:r w:rsidR="009002BC">
        <w:rPr>
          <w:rFonts w:ascii="Times New Roman" w:hAnsi="Times New Roman"/>
          <w:color w:val="000000"/>
          <w:sz w:val="28"/>
          <w:szCs w:val="28"/>
        </w:rPr>
        <w:t>химии</w:t>
      </w:r>
      <w:r w:rsidRPr="00CB7FC3">
        <w:rPr>
          <w:rFonts w:ascii="Times New Roman" w:hAnsi="Times New Roman"/>
          <w:color w:val="000000"/>
          <w:sz w:val="28"/>
          <w:szCs w:val="28"/>
        </w:rPr>
        <w:t xml:space="preserve"> (базовый уровень)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r w:rsidR="00C03978">
        <w:rPr>
          <w:rFonts w:ascii="Times New Roman" w:hAnsi="Times New Roman"/>
          <w:color w:val="000000"/>
          <w:sz w:val="28"/>
          <w:szCs w:val="28"/>
        </w:rPr>
        <w:t xml:space="preserve"> </w:t>
      </w:r>
      <w:r w:rsidR="00C03978">
        <w:rPr>
          <w:rFonts w:ascii="Times New Roman" w:hAnsi="Times New Roman"/>
          <w:color w:val="000000"/>
          <w:sz w:val="24"/>
          <w:szCs w:val="24"/>
        </w:rPr>
        <w:t>Практические и лабораторные работы программы реализуются в лаборатории «Точка Роста» естественнонаучной направленности.</w:t>
      </w:r>
    </w:p>
    <w:p w:rsidR="00082EFA" w:rsidRPr="00CB7FC3" w:rsidRDefault="00082EFA" w:rsidP="008F311E">
      <w:pPr>
        <w:ind w:firstLine="567"/>
        <w:jc w:val="both"/>
        <w:rPr>
          <w:rFonts w:ascii="Times New Roman" w:hAnsi="Times New Roman"/>
          <w:color w:val="000000"/>
          <w:sz w:val="28"/>
          <w:szCs w:val="28"/>
        </w:rPr>
      </w:pPr>
    </w:p>
    <w:p w:rsidR="007F79E6" w:rsidRPr="00AD4D55" w:rsidRDefault="007F79E6" w:rsidP="008F311E">
      <w:pPr>
        <w:spacing w:after="0" w:line="240" w:lineRule="auto"/>
        <w:ind w:firstLine="567"/>
        <w:jc w:val="center"/>
        <w:rPr>
          <w:b/>
          <w:sz w:val="24"/>
          <w:szCs w:val="24"/>
        </w:rPr>
      </w:pPr>
      <w:r w:rsidRPr="00AD4D55">
        <w:rPr>
          <w:rFonts w:ascii="Times New Roman" w:hAnsi="Times New Roman"/>
          <w:b/>
          <w:color w:val="000000"/>
          <w:sz w:val="24"/>
          <w:szCs w:val="24"/>
        </w:rPr>
        <w:t xml:space="preserve">ЦЕЛИ ИЗУЧЕНИЯ </w:t>
      </w:r>
      <w:r w:rsidRPr="00AD4D55">
        <w:rPr>
          <w:rFonts w:ascii="Times New Roman" w:hAnsi="Times New Roman"/>
          <w:b/>
          <w:color w:val="333333"/>
          <w:sz w:val="24"/>
          <w:szCs w:val="24"/>
        </w:rPr>
        <w:t>УЧЕБНОГО ПРЕДМЕТА</w:t>
      </w:r>
      <w:r w:rsidRPr="00AD4D55">
        <w:rPr>
          <w:rFonts w:ascii="Times New Roman" w:hAnsi="Times New Roman"/>
          <w:b/>
          <w:color w:val="000000"/>
          <w:sz w:val="24"/>
          <w:szCs w:val="24"/>
        </w:rPr>
        <w:t xml:space="preserve"> «</w:t>
      </w:r>
      <w:r>
        <w:rPr>
          <w:rFonts w:ascii="Times New Roman" w:hAnsi="Times New Roman"/>
          <w:b/>
          <w:color w:val="000000"/>
          <w:sz w:val="24"/>
          <w:szCs w:val="24"/>
        </w:rPr>
        <w:t>ХИМИИ</w:t>
      </w:r>
      <w:r w:rsidRPr="00AD4D55">
        <w:rPr>
          <w:rFonts w:ascii="Times New Roman" w:hAnsi="Times New Roman"/>
          <w:b/>
          <w:color w:val="000000"/>
          <w:sz w:val="24"/>
          <w:szCs w:val="24"/>
        </w:rPr>
        <w:t>»</w:t>
      </w:r>
    </w:p>
    <w:p w:rsidR="007F79E6" w:rsidRPr="00CB7FC3" w:rsidRDefault="007F79E6" w:rsidP="008F311E">
      <w:pPr>
        <w:spacing w:after="0" w:line="240" w:lineRule="auto"/>
        <w:ind w:firstLine="567"/>
        <w:jc w:val="both"/>
        <w:rPr>
          <w:sz w:val="28"/>
          <w:szCs w:val="28"/>
        </w:rPr>
      </w:pPr>
      <w:r w:rsidRPr="00CB7FC3">
        <w:rPr>
          <w:rFonts w:ascii="Times New Roman" w:hAnsi="Times New Roman"/>
          <w:color w:val="000000"/>
          <w:sz w:val="28"/>
          <w:szCs w:val="28"/>
        </w:rPr>
        <w:t xml:space="preserve">Изучение </w:t>
      </w:r>
      <w:r>
        <w:rPr>
          <w:rFonts w:ascii="Times New Roman" w:hAnsi="Times New Roman"/>
          <w:color w:val="000000"/>
          <w:sz w:val="28"/>
          <w:szCs w:val="28"/>
        </w:rPr>
        <w:t>химии</w:t>
      </w:r>
      <w:r w:rsidRPr="00CB7FC3">
        <w:rPr>
          <w:rFonts w:ascii="Times New Roman" w:hAnsi="Times New Roman"/>
          <w:color w:val="000000"/>
          <w:sz w:val="28"/>
          <w:szCs w:val="28"/>
        </w:rPr>
        <w:t xml:space="preserve"> в общем образовании направлено на достижение следующих целей:</w:t>
      </w:r>
    </w:p>
    <w:p w:rsidR="007F79E6" w:rsidRPr="00C82739" w:rsidRDefault="007F79E6" w:rsidP="008F311E">
      <w:pPr>
        <w:spacing w:after="0" w:line="264" w:lineRule="auto"/>
        <w:ind w:firstLine="567"/>
        <w:jc w:val="both"/>
      </w:pPr>
      <w:r w:rsidRPr="00C82739">
        <w:rPr>
          <w:rFonts w:ascii="Times New Roman" w:hAnsi="Times New Roman"/>
          <w:color w:val="000000"/>
          <w:sz w:val="28"/>
        </w:rPr>
        <w:t>как:</w:t>
      </w:r>
    </w:p>
    <w:p w:rsidR="007F79E6" w:rsidRPr="00C82739" w:rsidRDefault="007F79E6" w:rsidP="008F311E">
      <w:pPr>
        <w:spacing w:after="0" w:line="264" w:lineRule="auto"/>
        <w:ind w:firstLine="567"/>
        <w:jc w:val="both"/>
      </w:pPr>
      <w:r w:rsidRPr="00C82739">
        <w:rPr>
          <w:color w:val="000000"/>
          <w:sz w:val="28"/>
        </w:rPr>
        <w:t>–</w:t>
      </w:r>
      <w:r w:rsidRPr="00C82739">
        <w:rPr>
          <w:rFonts w:ascii="Times New Roman" w:hAnsi="Times New Roman"/>
          <w:color w:val="000000"/>
          <w:sz w:val="28"/>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7F79E6" w:rsidRPr="00C82739" w:rsidRDefault="007F79E6" w:rsidP="008F311E">
      <w:pPr>
        <w:spacing w:after="0" w:line="264" w:lineRule="auto"/>
        <w:ind w:firstLine="567"/>
        <w:jc w:val="both"/>
      </w:pPr>
      <w:r w:rsidRPr="00C82739">
        <w:rPr>
          <w:color w:val="000000"/>
          <w:sz w:val="28"/>
        </w:rPr>
        <w:t>–</w:t>
      </w:r>
      <w:r w:rsidRPr="00C82739">
        <w:rPr>
          <w:rFonts w:ascii="Times New Roman" w:hAnsi="Times New Roman"/>
          <w:color w:val="000000"/>
          <w:sz w:val="28"/>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7F79E6" w:rsidRPr="00C82739" w:rsidRDefault="007F79E6" w:rsidP="008F311E">
      <w:pPr>
        <w:spacing w:after="0" w:line="264" w:lineRule="auto"/>
        <w:ind w:firstLine="567"/>
        <w:jc w:val="both"/>
      </w:pPr>
      <w:r w:rsidRPr="00C82739">
        <w:rPr>
          <w:color w:val="000000"/>
          <w:sz w:val="28"/>
        </w:rPr>
        <w:t>–</w:t>
      </w:r>
      <w:r w:rsidRPr="00C82739">
        <w:rPr>
          <w:rFonts w:ascii="Times New Roman" w:hAnsi="Times New Roman"/>
          <w:color w:val="000000"/>
          <w:sz w:val="28"/>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7F79E6" w:rsidRPr="00C82739" w:rsidRDefault="007F79E6" w:rsidP="008F311E">
      <w:pPr>
        <w:spacing w:after="0" w:line="264" w:lineRule="auto"/>
        <w:ind w:firstLine="567"/>
        <w:jc w:val="both"/>
      </w:pPr>
      <w:r w:rsidRPr="00C82739">
        <w:rPr>
          <w:color w:val="000000"/>
          <w:sz w:val="28"/>
        </w:rPr>
        <w:t>–</w:t>
      </w:r>
      <w:r w:rsidRPr="00C82739">
        <w:rPr>
          <w:rFonts w:ascii="Times New Roman" w:hAnsi="Times New Roman"/>
          <w:color w:val="000000"/>
          <w:sz w:val="28"/>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7F79E6" w:rsidRPr="00C82739" w:rsidRDefault="007F79E6" w:rsidP="008F311E">
      <w:pPr>
        <w:spacing w:after="0" w:line="264" w:lineRule="auto"/>
        <w:ind w:firstLine="567"/>
        <w:jc w:val="both"/>
      </w:pPr>
      <w:r w:rsidRPr="00C82739">
        <w:rPr>
          <w:color w:val="000000"/>
          <w:sz w:val="28"/>
        </w:rPr>
        <w:t>–</w:t>
      </w:r>
      <w:r w:rsidRPr="00C82739">
        <w:rPr>
          <w:rFonts w:ascii="Times New Roman" w:hAnsi="Times New Roman"/>
          <w:color w:val="000000"/>
          <w:sz w:val="28"/>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7F79E6" w:rsidRPr="00C82739" w:rsidRDefault="007F79E6" w:rsidP="008F311E">
      <w:pPr>
        <w:spacing w:after="0" w:line="264" w:lineRule="auto"/>
        <w:ind w:firstLine="567"/>
        <w:jc w:val="both"/>
      </w:pPr>
      <w:r w:rsidRPr="00C82739">
        <w:rPr>
          <w:color w:val="333333"/>
          <w:sz w:val="28"/>
        </w:rPr>
        <w:t>–</w:t>
      </w:r>
      <w:r w:rsidRPr="00C82739">
        <w:rPr>
          <w:rFonts w:ascii="Times New Roman" w:hAnsi="Times New Roman"/>
          <w:color w:val="333333"/>
          <w:sz w:val="28"/>
        </w:rPr>
        <w:t xml:space="preserve"> </w:t>
      </w:r>
      <w:r w:rsidRPr="00C82739">
        <w:rPr>
          <w:rFonts w:ascii="Times New Roman" w:hAnsi="Times New Roman"/>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7F79E6" w:rsidRDefault="007F79E6" w:rsidP="008F311E">
      <w:pPr>
        <w:spacing w:after="0" w:line="264" w:lineRule="auto"/>
        <w:ind w:firstLine="567"/>
        <w:jc w:val="both"/>
        <w:rPr>
          <w:rFonts w:ascii="Times New Roman" w:hAnsi="Times New Roman"/>
          <w:color w:val="000000"/>
          <w:sz w:val="28"/>
        </w:rPr>
      </w:pPr>
      <w:r w:rsidRPr="00C82739">
        <w:rPr>
          <w:rFonts w:ascii="Times New Roman" w:hAnsi="Times New Roman"/>
          <w:color w:val="000000"/>
          <w:sz w:val="28"/>
        </w:rPr>
        <w:t>​‌</w:t>
      </w:r>
      <w:bookmarkStart w:id="0" w:name="9012e5c9-2e66-40e9-9799-caf6f2595164"/>
    </w:p>
    <w:p w:rsidR="007F79E6" w:rsidRPr="00CB7FC3" w:rsidRDefault="007F79E6" w:rsidP="008F311E">
      <w:pPr>
        <w:pStyle w:val="a3"/>
        <w:spacing w:after="0" w:line="240" w:lineRule="auto"/>
        <w:ind w:left="0" w:firstLine="567"/>
        <w:jc w:val="both"/>
        <w:rPr>
          <w:sz w:val="24"/>
          <w:szCs w:val="24"/>
        </w:rPr>
      </w:pPr>
    </w:p>
    <w:p w:rsidR="007F79E6" w:rsidRDefault="007F79E6" w:rsidP="008F311E">
      <w:pPr>
        <w:pStyle w:val="a3"/>
        <w:spacing w:after="0" w:line="240" w:lineRule="auto"/>
        <w:ind w:left="0" w:firstLine="567"/>
        <w:jc w:val="both"/>
        <w:rPr>
          <w:rFonts w:ascii="Times New Roman" w:hAnsi="Times New Roman"/>
          <w:b/>
          <w:color w:val="000000"/>
          <w:sz w:val="24"/>
          <w:szCs w:val="24"/>
        </w:rPr>
      </w:pPr>
      <w:r w:rsidRPr="00CB7FC3">
        <w:rPr>
          <w:rFonts w:ascii="Times New Roman" w:hAnsi="Times New Roman"/>
          <w:b/>
          <w:color w:val="000000"/>
          <w:sz w:val="24"/>
          <w:szCs w:val="24"/>
        </w:rPr>
        <w:t>МЕСТО УЧЕБНОГО ПРЕДМЕТА «</w:t>
      </w:r>
      <w:r>
        <w:rPr>
          <w:rFonts w:ascii="Times New Roman" w:hAnsi="Times New Roman"/>
          <w:b/>
          <w:color w:val="000000"/>
          <w:sz w:val="24"/>
          <w:szCs w:val="24"/>
        </w:rPr>
        <w:t>ХИМИИ</w:t>
      </w:r>
      <w:r w:rsidRPr="00CB7FC3">
        <w:rPr>
          <w:rFonts w:ascii="Times New Roman" w:hAnsi="Times New Roman"/>
          <w:b/>
          <w:color w:val="000000"/>
          <w:sz w:val="24"/>
          <w:szCs w:val="24"/>
        </w:rPr>
        <w:t>» В УЧЕБНОМ ПЛАНЕ</w:t>
      </w:r>
    </w:p>
    <w:p w:rsidR="007F79E6" w:rsidRPr="00CB7FC3" w:rsidRDefault="007F79E6" w:rsidP="008F311E">
      <w:pPr>
        <w:pStyle w:val="a3"/>
        <w:spacing w:after="0" w:line="240" w:lineRule="auto"/>
        <w:ind w:left="0" w:firstLine="567"/>
        <w:jc w:val="both"/>
        <w:rPr>
          <w:sz w:val="24"/>
          <w:szCs w:val="24"/>
        </w:rPr>
      </w:pPr>
    </w:p>
    <w:p w:rsidR="007F79E6" w:rsidRPr="00C82739" w:rsidRDefault="007F79E6" w:rsidP="008F311E">
      <w:pPr>
        <w:spacing w:after="0" w:line="264" w:lineRule="auto"/>
        <w:ind w:firstLine="567"/>
        <w:jc w:val="both"/>
      </w:pPr>
      <w:r w:rsidRPr="00C82739">
        <w:rPr>
          <w:rFonts w:ascii="Times New Roman" w:hAnsi="Times New Roman"/>
          <w:color w:val="000000"/>
          <w:sz w:val="28"/>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w:t>
      </w:r>
      <w:r w:rsidRPr="00C82739">
        <w:rPr>
          <w:rFonts w:ascii="Times New Roman" w:hAnsi="Times New Roman"/>
          <w:color w:val="000000"/>
          <w:sz w:val="28"/>
        </w:rPr>
        <w:lastRenderedPageBreak/>
        <w:t>химии происходит с привлечением знаний из ранее изученных учебных предметов: «Окружающий мир», «Биология. 5–7 классы» и «Физика. 7 класс».</w:t>
      </w:r>
    </w:p>
    <w:p w:rsidR="007F79E6" w:rsidRPr="00C82739" w:rsidRDefault="007F79E6" w:rsidP="008F311E">
      <w:pPr>
        <w:spacing w:after="0" w:line="264" w:lineRule="auto"/>
        <w:ind w:firstLine="567"/>
        <w:jc w:val="both"/>
      </w:pPr>
      <w:r w:rsidRPr="00C82739">
        <w:rPr>
          <w:rFonts w:ascii="Times New Roman" w:hAnsi="Times New Roman"/>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0"/>
      <w:r w:rsidRPr="00C82739">
        <w:rPr>
          <w:rFonts w:ascii="Times New Roman" w:hAnsi="Times New Roman"/>
          <w:color w:val="000000"/>
          <w:sz w:val="28"/>
        </w:rPr>
        <w:t>‌‌</w:t>
      </w:r>
    </w:p>
    <w:p w:rsidR="007F79E6" w:rsidRPr="00C82739" w:rsidRDefault="007F79E6" w:rsidP="008F311E">
      <w:pPr>
        <w:spacing w:after="0" w:line="264" w:lineRule="auto"/>
        <w:ind w:firstLine="567"/>
        <w:jc w:val="both"/>
      </w:pPr>
      <w:r w:rsidRPr="00C82739">
        <w:rPr>
          <w:rFonts w:ascii="Times New Roman" w:hAnsi="Times New Roman"/>
          <w:color w:val="000000"/>
          <w:sz w:val="28"/>
        </w:rPr>
        <w:t>​</w:t>
      </w:r>
    </w:p>
    <w:p w:rsidR="007F79E6" w:rsidRDefault="007F79E6" w:rsidP="008F311E">
      <w:pPr>
        <w:ind w:firstLine="567"/>
        <w:jc w:val="both"/>
        <w:rPr>
          <w:rFonts w:ascii="Times New Roman" w:hAnsi="Times New Roman"/>
        </w:rPr>
      </w:pPr>
      <w:r w:rsidRPr="00C82739">
        <w:rPr>
          <w:rFonts w:ascii="Times New Roman" w:hAnsi="Times New Roman"/>
          <w:color w:val="000000"/>
          <w:sz w:val="28"/>
        </w:rPr>
        <w:t>‌</w:t>
      </w:r>
      <w:r w:rsidRPr="007F79E6">
        <w:rPr>
          <w:rFonts w:ascii="Times New Roman" w:hAnsi="Times New Roman"/>
        </w:rPr>
        <w:t xml:space="preserve"> </w:t>
      </w:r>
    </w:p>
    <w:p w:rsidR="007F79E6" w:rsidRDefault="007F79E6" w:rsidP="008F311E">
      <w:pPr>
        <w:spacing w:after="0" w:line="240" w:lineRule="auto"/>
        <w:ind w:firstLine="567"/>
        <w:jc w:val="center"/>
        <w:rPr>
          <w:rFonts w:ascii="Times New Roman" w:hAnsi="Times New Roman"/>
          <w:b/>
          <w:sz w:val="24"/>
          <w:szCs w:val="24"/>
        </w:rPr>
      </w:pPr>
      <w:r>
        <w:rPr>
          <w:rFonts w:ascii="Times New Roman" w:hAnsi="Times New Roman"/>
          <w:b/>
          <w:sz w:val="24"/>
          <w:szCs w:val="24"/>
        </w:rPr>
        <w:t>УЧЕБНИКИ, РЕАЛИЗУЮЩИЕ РАБОЧУЮ ПРОГРАММУ в 8-9 КЛАССАХ:</w:t>
      </w:r>
    </w:p>
    <w:p w:rsidR="007F79E6" w:rsidRPr="00C82739" w:rsidRDefault="007F79E6" w:rsidP="008F311E">
      <w:pPr>
        <w:spacing w:after="0" w:line="264" w:lineRule="auto"/>
        <w:ind w:firstLine="567"/>
        <w:jc w:val="both"/>
      </w:pPr>
    </w:p>
    <w:p w:rsidR="007F79E6" w:rsidRPr="007F79E6" w:rsidRDefault="007F79E6" w:rsidP="008F311E">
      <w:pPr>
        <w:spacing w:after="0" w:line="480" w:lineRule="auto"/>
        <w:ind w:firstLine="567"/>
        <w:rPr>
          <w:rFonts w:asciiTheme="minorHAnsi" w:eastAsiaTheme="minorHAnsi" w:hAnsiTheme="minorHAnsi" w:cstheme="minorBidi"/>
        </w:rPr>
      </w:pPr>
      <w:r w:rsidRPr="007F79E6">
        <w:rPr>
          <w:rFonts w:ascii="Times New Roman" w:eastAsiaTheme="minorHAnsi" w:hAnsi="Times New Roman" w:cstheme="minorBidi"/>
          <w:color w:val="000000"/>
          <w:sz w:val="28"/>
        </w:rPr>
        <w:t>• Химия, 8 класс/ Габриелян О.С., Остроумов И.Г., Сладков С.А., Акционерное общество «Издательство «Просвещение»</w:t>
      </w:r>
      <w:r w:rsidRPr="007F79E6">
        <w:rPr>
          <w:rFonts w:asciiTheme="minorHAnsi" w:eastAsiaTheme="minorHAnsi" w:hAnsiTheme="minorHAnsi" w:cstheme="minorBidi"/>
          <w:sz w:val="28"/>
        </w:rPr>
        <w:br/>
      </w:r>
      <w:bookmarkStart w:id="1" w:name="bd05d80c-fcad-45de-a028-b236b74fbaf0"/>
      <w:r w:rsidRPr="007F79E6">
        <w:rPr>
          <w:rFonts w:ascii="Times New Roman" w:eastAsiaTheme="minorHAnsi" w:hAnsi="Times New Roman" w:cstheme="minorBidi"/>
          <w:color w:val="000000"/>
          <w:sz w:val="28"/>
        </w:rPr>
        <w:t xml:space="preserve"> • Химия, 9 класс/ Габриелян О.С., Остроумов И.Г., Сладков С.А., Акционерное общество «Издательство «Просвещение»</w:t>
      </w:r>
      <w:bookmarkEnd w:id="1"/>
      <w:r w:rsidRPr="007F79E6">
        <w:rPr>
          <w:rFonts w:ascii="Times New Roman" w:eastAsiaTheme="minorHAnsi" w:hAnsi="Times New Roman" w:cstheme="minorBidi"/>
          <w:color w:val="000000"/>
          <w:sz w:val="28"/>
        </w:rPr>
        <w:t>‌​</w:t>
      </w:r>
    </w:p>
    <w:p w:rsidR="008F311E" w:rsidRPr="00463B8C" w:rsidRDefault="008F311E" w:rsidP="008F311E">
      <w:pPr>
        <w:spacing w:after="0" w:line="264" w:lineRule="auto"/>
        <w:ind w:firstLine="567"/>
        <w:jc w:val="center"/>
      </w:pPr>
      <w:r w:rsidRPr="00463B8C">
        <w:rPr>
          <w:rFonts w:ascii="Times New Roman" w:hAnsi="Times New Roman"/>
          <w:b/>
          <w:color w:val="000000"/>
          <w:sz w:val="28"/>
        </w:rPr>
        <w:t xml:space="preserve">ПЛАНИРУЕМЫЕ РЕЗУЛЬТАТЫ ОСВОЕНИЯ ПРОГРАММЫ ПО </w:t>
      </w:r>
      <w:r>
        <w:rPr>
          <w:rFonts w:ascii="Times New Roman" w:hAnsi="Times New Roman"/>
          <w:b/>
          <w:color w:val="000000"/>
          <w:sz w:val="28"/>
        </w:rPr>
        <w:t xml:space="preserve">ХИМИИ </w:t>
      </w:r>
      <w:r w:rsidRPr="00463B8C">
        <w:rPr>
          <w:rFonts w:ascii="Times New Roman" w:hAnsi="Times New Roman"/>
          <w:b/>
          <w:color w:val="000000"/>
          <w:sz w:val="28"/>
        </w:rPr>
        <w:t>НА УРОВНЕ ОСНОВНОГО ОБЩЕГО ОБРАЗОВАНИЯ</w:t>
      </w:r>
    </w:p>
    <w:p w:rsidR="008F311E" w:rsidRPr="00C82739" w:rsidRDefault="008F311E" w:rsidP="008F311E">
      <w:pPr>
        <w:spacing w:after="0" w:line="264" w:lineRule="auto"/>
        <w:ind w:firstLine="567"/>
        <w:jc w:val="both"/>
      </w:pPr>
      <w:r w:rsidRPr="00C82739">
        <w:rPr>
          <w:rFonts w:ascii="Times New Roman" w:hAnsi="Times New Roman"/>
          <w:b/>
          <w:color w:val="000000"/>
          <w:sz w:val="28"/>
        </w:rPr>
        <w:t>ЛИЧНОСТНЫЕ РЕЗУЛЬТАТЫ</w:t>
      </w:r>
    </w:p>
    <w:p w:rsidR="008F311E" w:rsidRPr="00C82739" w:rsidRDefault="008F311E" w:rsidP="008F311E">
      <w:pPr>
        <w:spacing w:after="0" w:line="264" w:lineRule="auto"/>
        <w:ind w:firstLine="567"/>
        <w:jc w:val="both"/>
      </w:pPr>
      <w:r w:rsidRPr="00C82739">
        <w:rPr>
          <w:rFonts w:ascii="Times New Roman" w:hAnsi="Times New Roman"/>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8F311E" w:rsidRPr="00C82739" w:rsidRDefault="008F311E" w:rsidP="008F311E">
      <w:pPr>
        <w:spacing w:after="0" w:line="264" w:lineRule="auto"/>
        <w:ind w:firstLine="567"/>
        <w:jc w:val="both"/>
      </w:pPr>
      <w:r w:rsidRPr="00C82739">
        <w:rPr>
          <w:rFonts w:ascii="Times New Roman" w:hAnsi="Times New Roman"/>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8F311E" w:rsidRPr="00C82739" w:rsidRDefault="008F311E" w:rsidP="008F311E">
      <w:pPr>
        <w:spacing w:after="0" w:line="264" w:lineRule="auto"/>
        <w:ind w:firstLine="567"/>
        <w:jc w:val="both"/>
      </w:pPr>
      <w:r w:rsidRPr="00C82739">
        <w:rPr>
          <w:rFonts w:ascii="Times New Roman" w:hAnsi="Times New Roman"/>
          <w:b/>
          <w:color w:val="000000"/>
          <w:sz w:val="28"/>
        </w:rPr>
        <w:t>1)</w:t>
      </w:r>
      <w:r w:rsidRPr="00C82739">
        <w:rPr>
          <w:rFonts w:ascii="Times New Roman" w:hAnsi="Times New Roman"/>
          <w:color w:val="000000"/>
          <w:sz w:val="28"/>
        </w:rPr>
        <w:t xml:space="preserve"> </w:t>
      </w:r>
      <w:r w:rsidRPr="00C82739">
        <w:rPr>
          <w:rFonts w:ascii="Times New Roman" w:hAnsi="Times New Roman"/>
          <w:b/>
          <w:color w:val="000000"/>
          <w:sz w:val="28"/>
        </w:rPr>
        <w:t>патриотического воспитания</w:t>
      </w:r>
      <w:r w:rsidRPr="00C82739">
        <w:rPr>
          <w:rFonts w:ascii="Times New Roman" w:hAnsi="Times New Roman"/>
          <w:color w:val="000000"/>
          <w:sz w:val="28"/>
        </w:rPr>
        <w:t>:</w:t>
      </w:r>
    </w:p>
    <w:p w:rsidR="008F311E" w:rsidRPr="00C82739" w:rsidRDefault="008F311E" w:rsidP="008F311E">
      <w:pPr>
        <w:spacing w:after="0" w:line="264" w:lineRule="auto"/>
        <w:ind w:firstLine="567"/>
        <w:jc w:val="both"/>
      </w:pPr>
      <w:r w:rsidRPr="00C82739">
        <w:rPr>
          <w:rFonts w:ascii="Times New Roman" w:hAnsi="Times New Roman"/>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8F311E" w:rsidRPr="00C82739" w:rsidRDefault="008F311E" w:rsidP="008F311E">
      <w:pPr>
        <w:spacing w:after="0" w:line="264" w:lineRule="auto"/>
        <w:ind w:firstLine="567"/>
        <w:jc w:val="both"/>
      </w:pPr>
      <w:r w:rsidRPr="00C82739">
        <w:rPr>
          <w:rFonts w:ascii="Times New Roman" w:hAnsi="Times New Roman"/>
          <w:b/>
          <w:color w:val="000000"/>
          <w:sz w:val="28"/>
        </w:rPr>
        <w:t>2)</w:t>
      </w:r>
      <w:r w:rsidRPr="00C82739">
        <w:rPr>
          <w:rFonts w:ascii="Times New Roman" w:hAnsi="Times New Roman"/>
          <w:color w:val="000000"/>
          <w:sz w:val="28"/>
        </w:rPr>
        <w:t xml:space="preserve"> </w:t>
      </w:r>
      <w:r w:rsidRPr="00C82739">
        <w:rPr>
          <w:rFonts w:ascii="Times New Roman" w:hAnsi="Times New Roman"/>
          <w:b/>
          <w:color w:val="000000"/>
          <w:sz w:val="28"/>
        </w:rPr>
        <w:t>гражданского воспитания:</w:t>
      </w:r>
    </w:p>
    <w:p w:rsidR="008F311E" w:rsidRPr="00C82739" w:rsidRDefault="008F311E" w:rsidP="008F311E">
      <w:pPr>
        <w:spacing w:after="0" w:line="264" w:lineRule="auto"/>
        <w:ind w:firstLine="567"/>
        <w:jc w:val="both"/>
      </w:pPr>
      <w:r w:rsidRPr="00C82739">
        <w:rPr>
          <w:rFonts w:ascii="Times New Roman" w:hAnsi="Times New Roman"/>
          <w:color w:val="000000"/>
          <w:sz w:val="28"/>
        </w:rPr>
        <w:t xml:space="preserve">представления о социальных нормах и правилах межличностных отношений в коллективе, коммуникативной компетентности в общественно полезной, </w:t>
      </w:r>
      <w:proofErr w:type="spellStart"/>
      <w:r w:rsidRPr="00C82739">
        <w:rPr>
          <w:rFonts w:ascii="Times New Roman" w:hAnsi="Times New Roman"/>
          <w:color w:val="000000"/>
          <w:sz w:val="28"/>
        </w:rPr>
        <w:t>учебно­исследовательской</w:t>
      </w:r>
      <w:proofErr w:type="spellEnd"/>
      <w:r w:rsidRPr="00C82739">
        <w:rPr>
          <w:rFonts w:ascii="Times New Roman" w:hAnsi="Times New Roman"/>
          <w:color w:val="000000"/>
          <w:sz w:val="28"/>
        </w:rPr>
        <w:t xml:space="preserve">,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w:t>
      </w:r>
      <w:r w:rsidRPr="00C82739">
        <w:rPr>
          <w:rFonts w:ascii="Times New Roman" w:hAnsi="Times New Roman"/>
          <w:color w:val="000000"/>
          <w:sz w:val="28"/>
        </w:rPr>
        <w:lastRenderedPageBreak/>
        <w:t>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8F311E" w:rsidRPr="00C82739" w:rsidRDefault="008F311E" w:rsidP="008F311E">
      <w:pPr>
        <w:spacing w:after="0" w:line="264" w:lineRule="auto"/>
        <w:ind w:firstLine="567"/>
        <w:jc w:val="both"/>
      </w:pPr>
      <w:r w:rsidRPr="00C82739">
        <w:rPr>
          <w:rFonts w:ascii="Times New Roman" w:hAnsi="Times New Roman"/>
          <w:b/>
          <w:color w:val="000000"/>
          <w:sz w:val="28"/>
        </w:rPr>
        <w:t>3)</w:t>
      </w:r>
      <w:r w:rsidRPr="00C82739">
        <w:rPr>
          <w:rFonts w:ascii="Times New Roman" w:hAnsi="Times New Roman"/>
          <w:color w:val="000000"/>
          <w:sz w:val="28"/>
        </w:rPr>
        <w:t xml:space="preserve"> </w:t>
      </w:r>
      <w:r w:rsidRPr="00C82739">
        <w:rPr>
          <w:rFonts w:ascii="Times New Roman" w:hAnsi="Times New Roman"/>
          <w:b/>
          <w:color w:val="000000"/>
          <w:sz w:val="28"/>
        </w:rPr>
        <w:t>ценности научного познания</w:t>
      </w:r>
      <w:r w:rsidRPr="00C82739">
        <w:rPr>
          <w:rFonts w:ascii="Times New Roman" w:hAnsi="Times New Roman"/>
          <w:color w:val="000000"/>
          <w:sz w:val="28"/>
        </w:rPr>
        <w:t>:</w:t>
      </w:r>
    </w:p>
    <w:p w:rsidR="008F311E" w:rsidRPr="00C82739" w:rsidRDefault="008F311E" w:rsidP="008F311E">
      <w:pPr>
        <w:spacing w:after="0" w:line="264" w:lineRule="auto"/>
        <w:ind w:firstLine="567"/>
        <w:jc w:val="both"/>
      </w:pPr>
      <w:r w:rsidRPr="00C82739">
        <w:rPr>
          <w:rFonts w:ascii="Times New Roman" w:hAnsi="Times New Roman"/>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8F311E" w:rsidRPr="00C82739" w:rsidRDefault="008F311E" w:rsidP="008F311E">
      <w:pPr>
        <w:spacing w:after="0" w:line="264" w:lineRule="auto"/>
        <w:ind w:firstLine="567"/>
        <w:jc w:val="both"/>
      </w:pPr>
      <w:r w:rsidRPr="00C82739">
        <w:rPr>
          <w:rFonts w:ascii="Times New Roman" w:hAnsi="Times New Roman"/>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8F311E" w:rsidRPr="00C82739" w:rsidRDefault="008F311E" w:rsidP="008F311E">
      <w:pPr>
        <w:spacing w:after="0" w:line="264" w:lineRule="auto"/>
        <w:ind w:firstLine="567"/>
        <w:jc w:val="both"/>
      </w:pPr>
      <w:r w:rsidRPr="00C82739">
        <w:rPr>
          <w:rFonts w:ascii="Times New Roman" w:hAnsi="Times New Roman"/>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8F311E" w:rsidRPr="00C82739" w:rsidRDefault="008F311E" w:rsidP="008F311E">
      <w:pPr>
        <w:spacing w:after="0" w:line="264" w:lineRule="auto"/>
        <w:ind w:firstLine="567"/>
        <w:jc w:val="both"/>
      </w:pPr>
      <w:bookmarkStart w:id="2" w:name="_Toc138318759"/>
      <w:bookmarkEnd w:id="2"/>
      <w:r w:rsidRPr="00C82739">
        <w:rPr>
          <w:rFonts w:ascii="Times New Roman" w:hAnsi="Times New Roman"/>
          <w:b/>
          <w:color w:val="000000"/>
          <w:sz w:val="28"/>
        </w:rPr>
        <w:t>4)</w:t>
      </w:r>
      <w:r w:rsidRPr="00C82739">
        <w:rPr>
          <w:rFonts w:ascii="Times New Roman" w:hAnsi="Times New Roman"/>
          <w:color w:val="000000"/>
          <w:sz w:val="28"/>
        </w:rPr>
        <w:t xml:space="preserve"> </w:t>
      </w:r>
      <w:r w:rsidRPr="00C82739">
        <w:rPr>
          <w:rFonts w:ascii="Times New Roman" w:hAnsi="Times New Roman"/>
          <w:b/>
          <w:color w:val="000000"/>
          <w:sz w:val="28"/>
        </w:rPr>
        <w:t>формирования культуры здоровья</w:t>
      </w:r>
      <w:r w:rsidRPr="00C82739">
        <w:rPr>
          <w:rFonts w:ascii="Times New Roman" w:hAnsi="Times New Roman"/>
          <w:color w:val="000000"/>
          <w:sz w:val="28"/>
        </w:rPr>
        <w:t>:</w:t>
      </w:r>
    </w:p>
    <w:p w:rsidR="008F311E" w:rsidRPr="00C82739" w:rsidRDefault="008F311E" w:rsidP="008F311E">
      <w:pPr>
        <w:spacing w:after="0" w:line="264" w:lineRule="auto"/>
        <w:ind w:firstLine="567"/>
        <w:jc w:val="both"/>
      </w:pPr>
      <w:r w:rsidRPr="00C82739">
        <w:rPr>
          <w:rFonts w:ascii="Times New Roman" w:hAnsi="Times New Roman"/>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8F311E" w:rsidRPr="00C82739" w:rsidRDefault="008F311E" w:rsidP="008F311E">
      <w:pPr>
        <w:spacing w:after="0" w:line="264" w:lineRule="auto"/>
        <w:ind w:firstLine="567"/>
        <w:jc w:val="both"/>
      </w:pPr>
      <w:r w:rsidRPr="00C82739">
        <w:rPr>
          <w:rFonts w:ascii="Times New Roman" w:hAnsi="Times New Roman"/>
          <w:b/>
          <w:color w:val="000000"/>
          <w:sz w:val="28"/>
        </w:rPr>
        <w:t>5)</w:t>
      </w:r>
      <w:r w:rsidRPr="00C82739">
        <w:rPr>
          <w:rFonts w:ascii="Times New Roman" w:hAnsi="Times New Roman"/>
          <w:color w:val="000000"/>
          <w:sz w:val="28"/>
        </w:rPr>
        <w:t xml:space="preserve"> </w:t>
      </w:r>
      <w:r w:rsidRPr="00C82739">
        <w:rPr>
          <w:rFonts w:ascii="Times New Roman" w:hAnsi="Times New Roman"/>
          <w:b/>
          <w:color w:val="000000"/>
          <w:sz w:val="28"/>
        </w:rPr>
        <w:t>трудового воспитания:</w:t>
      </w:r>
    </w:p>
    <w:p w:rsidR="008F311E" w:rsidRPr="00C82739" w:rsidRDefault="008F311E" w:rsidP="008F311E">
      <w:pPr>
        <w:spacing w:after="0" w:line="264" w:lineRule="auto"/>
        <w:ind w:firstLine="567"/>
        <w:jc w:val="both"/>
      </w:pPr>
      <w:r w:rsidRPr="00C82739">
        <w:rPr>
          <w:rFonts w:ascii="Times New Roman" w:hAnsi="Times New Roman"/>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8F311E" w:rsidRPr="00C82739" w:rsidRDefault="008F311E" w:rsidP="008F311E">
      <w:pPr>
        <w:spacing w:after="0" w:line="264" w:lineRule="auto"/>
        <w:ind w:firstLine="567"/>
        <w:jc w:val="both"/>
      </w:pPr>
      <w:r w:rsidRPr="00C82739">
        <w:rPr>
          <w:rFonts w:ascii="Times New Roman" w:hAnsi="Times New Roman"/>
          <w:b/>
          <w:color w:val="000000"/>
          <w:sz w:val="28"/>
        </w:rPr>
        <w:t>6)</w:t>
      </w:r>
      <w:r w:rsidRPr="00C82739">
        <w:rPr>
          <w:rFonts w:ascii="Times New Roman" w:hAnsi="Times New Roman"/>
          <w:color w:val="000000"/>
          <w:sz w:val="28"/>
        </w:rPr>
        <w:t xml:space="preserve"> </w:t>
      </w:r>
      <w:r w:rsidRPr="00C82739">
        <w:rPr>
          <w:rFonts w:ascii="Times New Roman" w:hAnsi="Times New Roman"/>
          <w:b/>
          <w:color w:val="000000"/>
          <w:sz w:val="28"/>
        </w:rPr>
        <w:t>экологического воспитания:</w:t>
      </w:r>
    </w:p>
    <w:p w:rsidR="008F311E" w:rsidRPr="00C82739" w:rsidRDefault="008F311E" w:rsidP="008F311E">
      <w:pPr>
        <w:spacing w:after="0" w:line="264" w:lineRule="auto"/>
        <w:ind w:firstLine="567"/>
        <w:jc w:val="both"/>
      </w:pPr>
      <w:r w:rsidRPr="00C82739">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8F311E" w:rsidRPr="00C82739" w:rsidRDefault="008F311E" w:rsidP="008F311E">
      <w:pPr>
        <w:spacing w:after="0" w:line="264" w:lineRule="auto"/>
        <w:ind w:firstLine="567"/>
        <w:jc w:val="both"/>
      </w:pPr>
      <w:r w:rsidRPr="00C82739">
        <w:rPr>
          <w:rFonts w:ascii="Times New Roman" w:hAnsi="Times New Roman"/>
          <w:color w:val="000000"/>
          <w:sz w:val="28"/>
        </w:rPr>
        <w:t xml:space="preserve">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w:t>
      </w:r>
      <w:r w:rsidRPr="00C82739">
        <w:rPr>
          <w:rFonts w:ascii="Times New Roman" w:hAnsi="Times New Roman"/>
          <w:color w:val="000000"/>
          <w:sz w:val="28"/>
        </w:rPr>
        <w:lastRenderedPageBreak/>
        <w:t>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8F311E" w:rsidRPr="00C82739" w:rsidRDefault="008F311E" w:rsidP="008F311E">
      <w:pPr>
        <w:spacing w:after="0" w:line="264" w:lineRule="auto"/>
        <w:ind w:firstLine="567"/>
        <w:jc w:val="both"/>
      </w:pPr>
      <w:r w:rsidRPr="00C82739">
        <w:rPr>
          <w:rFonts w:ascii="Times New Roman" w:hAnsi="Times New Roman"/>
          <w:b/>
          <w:color w:val="000000"/>
          <w:sz w:val="28"/>
        </w:rPr>
        <w:t>МЕТАПРЕДМЕТНЫЕ РЕЗУЛЬТАТЫ</w:t>
      </w:r>
    </w:p>
    <w:p w:rsidR="008F311E" w:rsidRPr="00C82739" w:rsidRDefault="008F311E" w:rsidP="008F311E">
      <w:pPr>
        <w:spacing w:after="0" w:line="264" w:lineRule="auto"/>
        <w:ind w:firstLine="567"/>
        <w:jc w:val="both"/>
      </w:pPr>
      <w:r w:rsidRPr="00C82739">
        <w:rPr>
          <w:rFonts w:ascii="Times New Roman" w:hAnsi="Times New Roman"/>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8F311E" w:rsidRPr="00C82739" w:rsidRDefault="008F311E" w:rsidP="008F311E">
      <w:pPr>
        <w:spacing w:after="0" w:line="264" w:lineRule="auto"/>
        <w:ind w:firstLine="567"/>
        <w:jc w:val="both"/>
      </w:pPr>
      <w:r w:rsidRPr="00C82739">
        <w:rPr>
          <w:rFonts w:ascii="Times New Roman" w:hAnsi="Times New Roman"/>
          <w:b/>
          <w:color w:val="000000"/>
          <w:sz w:val="28"/>
        </w:rPr>
        <w:t>Познавательные универсальные учебные действия</w:t>
      </w:r>
    </w:p>
    <w:p w:rsidR="008F311E" w:rsidRPr="00C82739" w:rsidRDefault="008F311E" w:rsidP="008F311E">
      <w:pPr>
        <w:spacing w:after="0" w:line="264" w:lineRule="auto"/>
        <w:ind w:firstLine="567"/>
        <w:jc w:val="both"/>
      </w:pPr>
      <w:r w:rsidRPr="00C82739">
        <w:rPr>
          <w:rFonts w:ascii="Times New Roman" w:hAnsi="Times New Roman"/>
          <w:b/>
          <w:color w:val="000000"/>
          <w:sz w:val="28"/>
        </w:rPr>
        <w:t>Базовые логические действия:</w:t>
      </w:r>
    </w:p>
    <w:p w:rsidR="008F311E" w:rsidRPr="00C82739" w:rsidRDefault="008F311E" w:rsidP="008F311E">
      <w:pPr>
        <w:spacing w:after="0" w:line="264" w:lineRule="auto"/>
        <w:ind w:firstLine="567"/>
        <w:jc w:val="both"/>
      </w:pPr>
      <w:r w:rsidRPr="00C82739">
        <w:rPr>
          <w:rFonts w:ascii="Times New Roman" w:hAnsi="Times New Roman"/>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8F311E" w:rsidRPr="00C82739" w:rsidRDefault="008F311E" w:rsidP="008F311E">
      <w:pPr>
        <w:spacing w:after="0" w:line="264" w:lineRule="auto"/>
        <w:ind w:firstLine="567"/>
        <w:jc w:val="both"/>
      </w:pPr>
      <w:r w:rsidRPr="00C82739">
        <w:rPr>
          <w:rFonts w:ascii="Times New Roman" w:hAnsi="Times New Roman"/>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8F311E" w:rsidRPr="00C82739" w:rsidRDefault="008F311E" w:rsidP="008F311E">
      <w:pPr>
        <w:spacing w:after="0" w:line="264" w:lineRule="auto"/>
        <w:ind w:firstLine="567"/>
        <w:jc w:val="both"/>
      </w:pPr>
      <w:r w:rsidRPr="00C82739">
        <w:rPr>
          <w:rFonts w:ascii="Times New Roman" w:hAnsi="Times New Roman"/>
          <w:b/>
          <w:color w:val="000000"/>
          <w:sz w:val="28"/>
        </w:rPr>
        <w:t>Базовые исследовательские действия</w:t>
      </w:r>
      <w:r w:rsidRPr="00C82739">
        <w:rPr>
          <w:rFonts w:ascii="Times New Roman" w:hAnsi="Times New Roman"/>
          <w:color w:val="000000"/>
          <w:sz w:val="28"/>
        </w:rPr>
        <w:t>:</w:t>
      </w:r>
    </w:p>
    <w:p w:rsidR="008F311E" w:rsidRPr="00C82739" w:rsidRDefault="008F311E" w:rsidP="008F311E">
      <w:pPr>
        <w:spacing w:after="0" w:line="264" w:lineRule="auto"/>
        <w:ind w:firstLine="567"/>
        <w:jc w:val="both"/>
      </w:pPr>
      <w:r w:rsidRPr="00C82739">
        <w:rPr>
          <w:rFonts w:ascii="Times New Roman" w:hAnsi="Times New Roman"/>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8F311E" w:rsidRPr="00C82739" w:rsidRDefault="008F311E" w:rsidP="008F311E">
      <w:pPr>
        <w:spacing w:after="0" w:line="264" w:lineRule="auto"/>
        <w:ind w:firstLine="567"/>
        <w:jc w:val="both"/>
      </w:pPr>
      <w:r w:rsidRPr="00C82739">
        <w:rPr>
          <w:rFonts w:ascii="Times New Roman" w:hAnsi="Times New Roman"/>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8F311E" w:rsidRPr="00C82739" w:rsidRDefault="008F311E" w:rsidP="008F311E">
      <w:pPr>
        <w:spacing w:after="0" w:line="264" w:lineRule="auto"/>
        <w:ind w:firstLine="567"/>
        <w:jc w:val="both"/>
      </w:pPr>
      <w:r w:rsidRPr="00C82739">
        <w:rPr>
          <w:rFonts w:ascii="Times New Roman" w:hAnsi="Times New Roman"/>
          <w:b/>
          <w:color w:val="000000"/>
          <w:sz w:val="28"/>
        </w:rPr>
        <w:t>Работа с информацией:</w:t>
      </w:r>
    </w:p>
    <w:p w:rsidR="008F311E" w:rsidRPr="00C82739" w:rsidRDefault="008F311E" w:rsidP="008F311E">
      <w:pPr>
        <w:spacing w:after="0" w:line="264" w:lineRule="auto"/>
        <w:ind w:firstLine="567"/>
        <w:jc w:val="both"/>
      </w:pPr>
      <w:r w:rsidRPr="00C82739">
        <w:rPr>
          <w:rFonts w:ascii="Times New Roman" w:hAnsi="Times New Roman"/>
          <w:color w:val="000000"/>
          <w:sz w:val="28"/>
        </w:rPr>
        <w:lastRenderedPageBreak/>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8F311E" w:rsidRPr="00C82739" w:rsidRDefault="008F311E" w:rsidP="008F311E">
      <w:pPr>
        <w:spacing w:after="0" w:line="264" w:lineRule="auto"/>
        <w:ind w:firstLine="567"/>
        <w:jc w:val="both"/>
      </w:pPr>
      <w:r w:rsidRPr="00C82739">
        <w:rPr>
          <w:rFonts w:ascii="Times New Roman" w:hAnsi="Times New Roman"/>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8F311E" w:rsidRPr="00C82739" w:rsidRDefault="008F311E" w:rsidP="008F311E">
      <w:pPr>
        <w:spacing w:after="0" w:line="264" w:lineRule="auto"/>
        <w:ind w:firstLine="567"/>
        <w:jc w:val="both"/>
      </w:pPr>
      <w:r w:rsidRPr="00C82739">
        <w:rPr>
          <w:rFonts w:ascii="Times New Roman" w:hAnsi="Times New Roman"/>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8F311E" w:rsidRPr="00C82739" w:rsidRDefault="008F311E" w:rsidP="008F311E">
      <w:pPr>
        <w:spacing w:after="0" w:line="264" w:lineRule="auto"/>
        <w:ind w:firstLine="567"/>
        <w:jc w:val="both"/>
      </w:pPr>
      <w:r w:rsidRPr="00C82739">
        <w:rPr>
          <w:rFonts w:ascii="Times New Roman" w:hAnsi="Times New Roman"/>
          <w:b/>
          <w:color w:val="000000"/>
          <w:sz w:val="28"/>
        </w:rPr>
        <w:t>Коммуникативные универсальные учебные действия:</w:t>
      </w:r>
    </w:p>
    <w:p w:rsidR="008F311E" w:rsidRPr="00C82739" w:rsidRDefault="008F311E" w:rsidP="008F311E">
      <w:pPr>
        <w:spacing w:after="0" w:line="264" w:lineRule="auto"/>
        <w:ind w:firstLine="567"/>
        <w:jc w:val="both"/>
      </w:pPr>
      <w:r w:rsidRPr="00C82739">
        <w:rPr>
          <w:rFonts w:ascii="Times New Roman" w:hAnsi="Times New Roman"/>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8F311E" w:rsidRPr="00C82739" w:rsidRDefault="008F311E" w:rsidP="008F311E">
      <w:pPr>
        <w:spacing w:after="0" w:line="264" w:lineRule="auto"/>
        <w:ind w:firstLine="567"/>
        <w:jc w:val="both"/>
      </w:pPr>
      <w:r w:rsidRPr="00C82739">
        <w:rPr>
          <w:rFonts w:ascii="Times New Roman" w:hAnsi="Times New Roman"/>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8F311E" w:rsidRPr="00C82739" w:rsidRDefault="008F311E" w:rsidP="008F311E">
      <w:pPr>
        <w:spacing w:after="0" w:line="264" w:lineRule="auto"/>
        <w:ind w:firstLine="567"/>
        <w:jc w:val="both"/>
      </w:pPr>
      <w:r w:rsidRPr="00C82739">
        <w:rPr>
          <w:rFonts w:ascii="Times New Roman" w:hAnsi="Times New Roman"/>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8F311E" w:rsidRPr="00C82739" w:rsidRDefault="008F311E" w:rsidP="008F311E">
      <w:pPr>
        <w:spacing w:after="0" w:line="264" w:lineRule="auto"/>
        <w:ind w:firstLine="567"/>
        <w:jc w:val="both"/>
      </w:pPr>
      <w:r w:rsidRPr="00C82739">
        <w:rPr>
          <w:rFonts w:ascii="Times New Roman" w:hAnsi="Times New Roman"/>
          <w:b/>
          <w:color w:val="000000"/>
          <w:sz w:val="28"/>
        </w:rPr>
        <w:t>Регулятивные универсальные учебные действия:</w:t>
      </w:r>
    </w:p>
    <w:p w:rsidR="008F311E" w:rsidRPr="00C82739" w:rsidRDefault="008F311E" w:rsidP="008F311E">
      <w:pPr>
        <w:spacing w:after="0" w:line="264" w:lineRule="auto"/>
        <w:ind w:firstLine="567"/>
        <w:jc w:val="both"/>
      </w:pPr>
      <w:r w:rsidRPr="00C82739">
        <w:rPr>
          <w:rFonts w:ascii="Times New Roman" w:hAnsi="Times New Roman"/>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3" w:name="_Toc138318760"/>
      <w:bookmarkStart w:id="4" w:name="_Toc134720971"/>
      <w:bookmarkEnd w:id="3"/>
      <w:bookmarkEnd w:id="4"/>
    </w:p>
    <w:p w:rsidR="008F311E" w:rsidRPr="00C82739" w:rsidRDefault="008F311E" w:rsidP="008F311E">
      <w:pPr>
        <w:spacing w:after="0" w:line="264" w:lineRule="auto"/>
        <w:ind w:firstLine="567"/>
        <w:jc w:val="both"/>
      </w:pPr>
      <w:r w:rsidRPr="00C82739">
        <w:rPr>
          <w:rFonts w:ascii="Times New Roman" w:hAnsi="Times New Roman"/>
          <w:b/>
          <w:color w:val="000000"/>
          <w:sz w:val="28"/>
        </w:rPr>
        <w:t>ПРЕДМЕТНЫЕ РЕЗУЛЬТАТЫ</w:t>
      </w:r>
    </w:p>
    <w:p w:rsidR="008F311E" w:rsidRPr="00C82739" w:rsidRDefault="008F311E" w:rsidP="008F311E">
      <w:pPr>
        <w:spacing w:after="0" w:line="264" w:lineRule="auto"/>
        <w:ind w:firstLine="567"/>
        <w:jc w:val="both"/>
      </w:pPr>
      <w:r w:rsidRPr="00C82739">
        <w:rPr>
          <w:rFonts w:ascii="Times New Roman" w:hAnsi="Times New Roman"/>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w:t>
      </w:r>
      <w:r w:rsidRPr="00C82739">
        <w:rPr>
          <w:rFonts w:ascii="Times New Roman" w:hAnsi="Times New Roman"/>
          <w:color w:val="000000"/>
          <w:sz w:val="28"/>
        </w:rPr>
        <w:lastRenderedPageBreak/>
        <w:t xml:space="preserve">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8F311E" w:rsidRPr="00C82739" w:rsidRDefault="008F311E" w:rsidP="008F311E">
      <w:pPr>
        <w:spacing w:after="0" w:line="264" w:lineRule="auto"/>
        <w:ind w:firstLine="567"/>
        <w:jc w:val="both"/>
      </w:pPr>
      <w:r w:rsidRPr="00C82739">
        <w:rPr>
          <w:rFonts w:ascii="Times New Roman" w:hAnsi="Times New Roman"/>
          <w:color w:val="000000"/>
          <w:sz w:val="28"/>
        </w:rPr>
        <w:t>К концу обучения в</w:t>
      </w:r>
      <w:r w:rsidRPr="00C82739">
        <w:rPr>
          <w:rFonts w:ascii="Times New Roman" w:hAnsi="Times New Roman"/>
          <w:b/>
          <w:color w:val="000000"/>
          <w:sz w:val="28"/>
        </w:rPr>
        <w:t xml:space="preserve"> 8 классе</w:t>
      </w:r>
      <w:r w:rsidRPr="00C82739">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8F311E" w:rsidRPr="00C82739" w:rsidRDefault="008F311E" w:rsidP="008F311E">
      <w:pPr>
        <w:numPr>
          <w:ilvl w:val="0"/>
          <w:numId w:val="1"/>
        </w:numPr>
        <w:spacing w:after="0" w:line="264" w:lineRule="auto"/>
        <w:ind w:left="0" w:firstLine="567"/>
        <w:jc w:val="both"/>
      </w:pPr>
      <w:r w:rsidRPr="00C82739">
        <w:rPr>
          <w:rFonts w:ascii="Times New Roman" w:hAnsi="Times New Roman"/>
          <w:color w:val="000000"/>
          <w:sz w:val="28"/>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w:t>
      </w:r>
      <w:proofErr w:type="spellStart"/>
      <w:r w:rsidRPr="00C82739">
        <w:rPr>
          <w:rFonts w:ascii="Times New Roman" w:hAnsi="Times New Roman"/>
          <w:color w:val="000000"/>
          <w:sz w:val="28"/>
        </w:rPr>
        <w:t>орбиталь</w:t>
      </w:r>
      <w:proofErr w:type="spellEnd"/>
      <w:r w:rsidRPr="00C82739">
        <w:rPr>
          <w:rFonts w:ascii="Times New Roman" w:hAnsi="Times New Roman"/>
          <w:color w:val="000000"/>
          <w:sz w:val="28"/>
        </w:rPr>
        <w:t>,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8F311E" w:rsidRPr="00C82739" w:rsidRDefault="008F311E" w:rsidP="008F311E">
      <w:pPr>
        <w:numPr>
          <w:ilvl w:val="0"/>
          <w:numId w:val="1"/>
        </w:numPr>
        <w:spacing w:after="0" w:line="264" w:lineRule="auto"/>
        <w:ind w:left="0" w:firstLine="567"/>
        <w:jc w:val="both"/>
      </w:pPr>
      <w:r w:rsidRPr="00C82739">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rsidR="008F311E" w:rsidRPr="00C82739" w:rsidRDefault="008F311E" w:rsidP="008F311E">
      <w:pPr>
        <w:numPr>
          <w:ilvl w:val="0"/>
          <w:numId w:val="1"/>
        </w:numPr>
        <w:spacing w:after="0" w:line="264" w:lineRule="auto"/>
        <w:ind w:left="0" w:firstLine="567"/>
        <w:jc w:val="both"/>
      </w:pPr>
      <w:r w:rsidRPr="00C82739">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rsidR="008F311E" w:rsidRPr="00C82739" w:rsidRDefault="008F311E" w:rsidP="008F311E">
      <w:pPr>
        <w:numPr>
          <w:ilvl w:val="0"/>
          <w:numId w:val="1"/>
        </w:numPr>
        <w:spacing w:after="0" w:line="264" w:lineRule="auto"/>
        <w:ind w:left="0" w:firstLine="567"/>
        <w:jc w:val="both"/>
      </w:pPr>
      <w:r w:rsidRPr="00C82739">
        <w:rPr>
          <w:rFonts w:ascii="Times New Roman" w:hAnsi="Times New Roman"/>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8F311E" w:rsidRPr="00C82739" w:rsidRDefault="008F311E" w:rsidP="008F311E">
      <w:pPr>
        <w:numPr>
          <w:ilvl w:val="0"/>
          <w:numId w:val="1"/>
        </w:numPr>
        <w:spacing w:after="0" w:line="264" w:lineRule="auto"/>
        <w:ind w:left="0" w:firstLine="567"/>
        <w:jc w:val="both"/>
      </w:pPr>
      <w:r w:rsidRPr="00C82739">
        <w:rPr>
          <w:rFonts w:ascii="Times New Roman" w:hAnsi="Times New Roman"/>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8F311E" w:rsidRPr="00C82739" w:rsidRDefault="008F311E" w:rsidP="008F311E">
      <w:pPr>
        <w:numPr>
          <w:ilvl w:val="0"/>
          <w:numId w:val="1"/>
        </w:numPr>
        <w:spacing w:after="0" w:line="264" w:lineRule="auto"/>
        <w:ind w:left="0" w:firstLine="567"/>
        <w:jc w:val="both"/>
      </w:pPr>
      <w:r w:rsidRPr="00C82739">
        <w:rPr>
          <w:rFonts w:ascii="Times New Roman" w:hAnsi="Times New Roman"/>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8F311E" w:rsidRPr="00C82739" w:rsidRDefault="008F311E" w:rsidP="008F311E">
      <w:pPr>
        <w:numPr>
          <w:ilvl w:val="0"/>
          <w:numId w:val="1"/>
        </w:numPr>
        <w:spacing w:after="0" w:line="264" w:lineRule="auto"/>
        <w:ind w:left="0" w:firstLine="567"/>
        <w:jc w:val="both"/>
      </w:pPr>
      <w:r w:rsidRPr="00C82739">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8F311E" w:rsidRPr="00C82739" w:rsidRDefault="008F311E" w:rsidP="008F311E">
      <w:pPr>
        <w:numPr>
          <w:ilvl w:val="0"/>
          <w:numId w:val="1"/>
        </w:numPr>
        <w:spacing w:after="0" w:line="264" w:lineRule="auto"/>
        <w:ind w:left="0" w:firstLine="567"/>
        <w:jc w:val="both"/>
      </w:pPr>
      <w:r w:rsidRPr="00C82739">
        <w:rPr>
          <w:rFonts w:ascii="Times New Roman" w:hAnsi="Times New Roman"/>
          <w:color w:val="000000"/>
          <w:sz w:val="28"/>
        </w:rPr>
        <w:lastRenderedPageBreak/>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8F311E" w:rsidRPr="00C82739" w:rsidRDefault="008F311E" w:rsidP="008F311E">
      <w:pPr>
        <w:numPr>
          <w:ilvl w:val="0"/>
          <w:numId w:val="1"/>
        </w:numPr>
        <w:spacing w:after="0" w:line="264" w:lineRule="auto"/>
        <w:ind w:left="0" w:firstLine="567"/>
        <w:jc w:val="both"/>
      </w:pPr>
      <w:r w:rsidRPr="00C82739">
        <w:rPr>
          <w:rFonts w:ascii="Times New Roman" w:hAnsi="Times New Roman"/>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8F311E" w:rsidRPr="00C82739" w:rsidRDefault="008F311E" w:rsidP="008F311E">
      <w:pPr>
        <w:numPr>
          <w:ilvl w:val="0"/>
          <w:numId w:val="1"/>
        </w:numPr>
        <w:spacing w:after="0" w:line="264" w:lineRule="auto"/>
        <w:ind w:left="0" w:firstLine="567"/>
        <w:jc w:val="both"/>
      </w:pPr>
      <w:r w:rsidRPr="00C82739">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F311E" w:rsidRPr="00C82739" w:rsidRDefault="008F311E" w:rsidP="008F311E">
      <w:pPr>
        <w:numPr>
          <w:ilvl w:val="0"/>
          <w:numId w:val="1"/>
        </w:numPr>
        <w:spacing w:after="0" w:line="264" w:lineRule="auto"/>
        <w:ind w:left="0" w:firstLine="567"/>
        <w:jc w:val="both"/>
      </w:pPr>
      <w:r w:rsidRPr="00C82739">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8F311E" w:rsidRPr="00C82739" w:rsidRDefault="008F311E" w:rsidP="008F311E">
      <w:pPr>
        <w:numPr>
          <w:ilvl w:val="0"/>
          <w:numId w:val="1"/>
        </w:numPr>
        <w:spacing w:after="0" w:line="264" w:lineRule="auto"/>
        <w:ind w:left="0" w:firstLine="567"/>
        <w:jc w:val="both"/>
      </w:pPr>
      <w:r w:rsidRPr="00C82739">
        <w:rPr>
          <w:rFonts w:ascii="Times New Roman" w:hAnsi="Times New Roman"/>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8F311E" w:rsidRPr="00C82739" w:rsidRDefault="008F311E" w:rsidP="008F311E">
      <w:pPr>
        <w:spacing w:after="0" w:line="264" w:lineRule="auto"/>
        <w:ind w:firstLine="567"/>
        <w:jc w:val="both"/>
      </w:pPr>
      <w:r w:rsidRPr="00C82739">
        <w:rPr>
          <w:rFonts w:ascii="Times New Roman" w:hAnsi="Times New Roman"/>
          <w:color w:val="000000"/>
          <w:sz w:val="28"/>
        </w:rPr>
        <w:t>К концу обучения в</w:t>
      </w:r>
      <w:r w:rsidRPr="00C82739">
        <w:rPr>
          <w:rFonts w:ascii="Times New Roman" w:hAnsi="Times New Roman"/>
          <w:b/>
          <w:color w:val="000000"/>
          <w:sz w:val="28"/>
        </w:rPr>
        <w:t xml:space="preserve"> 9 классе</w:t>
      </w:r>
      <w:r w:rsidRPr="00C82739">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8F311E" w:rsidRPr="00C82739" w:rsidRDefault="008F311E" w:rsidP="008F311E">
      <w:pPr>
        <w:numPr>
          <w:ilvl w:val="0"/>
          <w:numId w:val="2"/>
        </w:numPr>
        <w:spacing w:after="0" w:line="264" w:lineRule="auto"/>
        <w:ind w:left="0" w:firstLine="567"/>
        <w:jc w:val="both"/>
      </w:pPr>
      <w:r w:rsidRPr="00C82739">
        <w:rPr>
          <w:rFonts w:ascii="Times New Roman" w:hAnsi="Times New Roman"/>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8F311E" w:rsidRPr="00C82739" w:rsidRDefault="008F311E" w:rsidP="008F311E">
      <w:pPr>
        <w:numPr>
          <w:ilvl w:val="0"/>
          <w:numId w:val="2"/>
        </w:numPr>
        <w:spacing w:after="0" w:line="264" w:lineRule="auto"/>
        <w:ind w:left="0" w:firstLine="567"/>
        <w:jc w:val="both"/>
      </w:pPr>
      <w:r w:rsidRPr="00C82739">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rsidR="008F311E" w:rsidRPr="00C82739" w:rsidRDefault="008F311E" w:rsidP="008F311E">
      <w:pPr>
        <w:numPr>
          <w:ilvl w:val="0"/>
          <w:numId w:val="2"/>
        </w:numPr>
        <w:spacing w:after="0" w:line="264" w:lineRule="auto"/>
        <w:ind w:left="0" w:firstLine="567"/>
        <w:jc w:val="both"/>
      </w:pPr>
      <w:r w:rsidRPr="00C82739">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rsidR="008F311E" w:rsidRPr="00C82739" w:rsidRDefault="008F311E" w:rsidP="008F311E">
      <w:pPr>
        <w:numPr>
          <w:ilvl w:val="0"/>
          <w:numId w:val="2"/>
        </w:numPr>
        <w:spacing w:after="0" w:line="264" w:lineRule="auto"/>
        <w:ind w:left="0" w:firstLine="567"/>
        <w:jc w:val="both"/>
      </w:pPr>
      <w:r w:rsidRPr="00C82739">
        <w:rPr>
          <w:rFonts w:ascii="Times New Roman" w:hAnsi="Times New Roman"/>
          <w:color w:val="000000"/>
          <w:sz w:val="28"/>
        </w:rPr>
        <w:t xml:space="preserve">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w:t>
      </w:r>
      <w:r w:rsidRPr="00C82739">
        <w:rPr>
          <w:rFonts w:ascii="Times New Roman" w:hAnsi="Times New Roman"/>
          <w:color w:val="000000"/>
          <w:sz w:val="28"/>
        </w:rPr>
        <w:lastRenderedPageBreak/>
        <w:t>формуле, характер среды в водных растворах неорганических соединений, тип кристаллической решётки конкретного вещества;</w:t>
      </w:r>
    </w:p>
    <w:p w:rsidR="008F311E" w:rsidRPr="00C82739" w:rsidRDefault="008F311E" w:rsidP="008F311E">
      <w:pPr>
        <w:numPr>
          <w:ilvl w:val="0"/>
          <w:numId w:val="2"/>
        </w:numPr>
        <w:spacing w:after="0" w:line="264" w:lineRule="auto"/>
        <w:ind w:left="0" w:firstLine="567"/>
        <w:jc w:val="both"/>
      </w:pPr>
      <w:r w:rsidRPr="00C82739">
        <w:rPr>
          <w:rFonts w:ascii="Times New Roman" w:hAnsi="Times New Roman"/>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8F311E" w:rsidRPr="00C82739" w:rsidRDefault="008F311E" w:rsidP="008F311E">
      <w:pPr>
        <w:numPr>
          <w:ilvl w:val="0"/>
          <w:numId w:val="2"/>
        </w:numPr>
        <w:spacing w:after="0" w:line="264" w:lineRule="auto"/>
        <w:ind w:left="0" w:firstLine="567"/>
        <w:jc w:val="both"/>
      </w:pPr>
      <w:r w:rsidRPr="00C82739">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8F311E" w:rsidRPr="00C82739" w:rsidRDefault="008F311E" w:rsidP="008F311E">
      <w:pPr>
        <w:numPr>
          <w:ilvl w:val="0"/>
          <w:numId w:val="2"/>
        </w:numPr>
        <w:spacing w:after="0" w:line="264" w:lineRule="auto"/>
        <w:ind w:left="0" w:firstLine="567"/>
        <w:jc w:val="both"/>
      </w:pPr>
      <w:r w:rsidRPr="00C82739">
        <w:rPr>
          <w:rFonts w:ascii="Times New Roman" w:hAnsi="Times New Roman"/>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8F311E" w:rsidRPr="00C82739" w:rsidRDefault="008F311E" w:rsidP="008F311E">
      <w:pPr>
        <w:numPr>
          <w:ilvl w:val="0"/>
          <w:numId w:val="2"/>
        </w:numPr>
        <w:spacing w:after="0" w:line="264" w:lineRule="auto"/>
        <w:ind w:left="0" w:firstLine="567"/>
        <w:jc w:val="both"/>
      </w:pPr>
      <w:r w:rsidRPr="00C82739">
        <w:rPr>
          <w:rFonts w:ascii="Times New Roman" w:hAnsi="Times New Roman"/>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8F311E" w:rsidRPr="00C82739" w:rsidRDefault="008F311E" w:rsidP="008F311E">
      <w:pPr>
        <w:numPr>
          <w:ilvl w:val="0"/>
          <w:numId w:val="2"/>
        </w:numPr>
        <w:spacing w:after="0" w:line="264" w:lineRule="auto"/>
        <w:ind w:left="0" w:firstLine="567"/>
        <w:jc w:val="both"/>
      </w:pPr>
      <w:r w:rsidRPr="00C82739">
        <w:rPr>
          <w:rFonts w:ascii="Times New Roman" w:hAnsi="Times New Roman"/>
          <w:color w:val="000000"/>
          <w:sz w:val="28"/>
        </w:rPr>
        <w:t>раскрывать сущность окислительно-восстановительных реакций посредством составления электронного баланса этих реакций;</w:t>
      </w:r>
    </w:p>
    <w:p w:rsidR="008F311E" w:rsidRPr="00C82739" w:rsidRDefault="008F311E" w:rsidP="008F311E">
      <w:pPr>
        <w:numPr>
          <w:ilvl w:val="0"/>
          <w:numId w:val="2"/>
        </w:numPr>
        <w:spacing w:after="0" w:line="264" w:lineRule="auto"/>
        <w:ind w:left="0" w:firstLine="567"/>
        <w:jc w:val="both"/>
      </w:pPr>
      <w:r w:rsidRPr="00C82739">
        <w:rPr>
          <w:rFonts w:ascii="Times New Roman" w:hAnsi="Times New Roman"/>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rsidR="008F311E" w:rsidRPr="00C82739" w:rsidRDefault="008F311E" w:rsidP="008F311E">
      <w:pPr>
        <w:numPr>
          <w:ilvl w:val="0"/>
          <w:numId w:val="2"/>
        </w:numPr>
        <w:spacing w:after="0" w:line="264" w:lineRule="auto"/>
        <w:ind w:left="0" w:firstLine="567"/>
        <w:jc w:val="both"/>
      </w:pPr>
      <w:r w:rsidRPr="00C82739">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F311E" w:rsidRPr="00C82739" w:rsidRDefault="008F311E" w:rsidP="008F311E">
      <w:pPr>
        <w:numPr>
          <w:ilvl w:val="0"/>
          <w:numId w:val="2"/>
        </w:numPr>
        <w:spacing w:after="0" w:line="264" w:lineRule="auto"/>
        <w:ind w:left="0" w:firstLine="567"/>
        <w:jc w:val="both"/>
      </w:pPr>
      <w:r w:rsidRPr="00C82739">
        <w:rPr>
          <w:rFonts w:ascii="Times New Roman" w:hAnsi="Times New Roman"/>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8F311E" w:rsidRPr="00C82739" w:rsidRDefault="008F311E" w:rsidP="008F311E">
      <w:pPr>
        <w:numPr>
          <w:ilvl w:val="0"/>
          <w:numId w:val="2"/>
        </w:numPr>
        <w:spacing w:after="0" w:line="264" w:lineRule="auto"/>
        <w:ind w:left="0" w:firstLine="567"/>
        <w:jc w:val="both"/>
      </w:pPr>
      <w:r w:rsidRPr="00C82739">
        <w:rPr>
          <w:rFonts w:ascii="Times New Roman" w:hAnsi="Times New Roman"/>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8F311E" w:rsidRPr="00C82739" w:rsidRDefault="008F311E" w:rsidP="008F311E">
      <w:pPr>
        <w:numPr>
          <w:ilvl w:val="0"/>
          <w:numId w:val="2"/>
        </w:numPr>
        <w:spacing w:after="0" w:line="264" w:lineRule="auto"/>
        <w:ind w:left="0" w:firstLine="567"/>
        <w:jc w:val="both"/>
      </w:pPr>
      <w:r w:rsidRPr="00C82739">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8F311E" w:rsidRPr="008F311E" w:rsidRDefault="008F311E" w:rsidP="008F311E">
      <w:pPr>
        <w:pStyle w:val="a3"/>
        <w:ind w:left="0" w:firstLine="567"/>
        <w:rPr>
          <w:rFonts w:ascii="Times New Roman" w:hAnsi="Times New Roman"/>
          <w:sz w:val="28"/>
          <w:szCs w:val="28"/>
        </w:rPr>
      </w:pPr>
    </w:p>
    <w:p w:rsidR="008F311E" w:rsidRPr="008F311E" w:rsidRDefault="008F311E" w:rsidP="008F311E">
      <w:pPr>
        <w:pStyle w:val="a3"/>
        <w:ind w:left="0" w:firstLine="567"/>
        <w:rPr>
          <w:rFonts w:ascii="Times New Roman" w:hAnsi="Times New Roman"/>
          <w:sz w:val="28"/>
          <w:szCs w:val="28"/>
        </w:rPr>
      </w:pPr>
    </w:p>
    <w:p w:rsidR="008F311E" w:rsidRPr="008F311E" w:rsidRDefault="008F311E" w:rsidP="008F311E">
      <w:pPr>
        <w:pStyle w:val="a3"/>
        <w:ind w:left="0" w:firstLine="567"/>
        <w:rPr>
          <w:rFonts w:ascii="Times New Roman" w:hAnsi="Times New Roman"/>
          <w:sz w:val="28"/>
          <w:szCs w:val="28"/>
        </w:rPr>
      </w:pPr>
    </w:p>
    <w:p w:rsidR="008F311E" w:rsidRPr="008F311E" w:rsidRDefault="008F311E" w:rsidP="008F311E">
      <w:pPr>
        <w:pStyle w:val="a3"/>
        <w:ind w:left="0" w:firstLine="567"/>
        <w:jc w:val="center"/>
        <w:rPr>
          <w:rFonts w:ascii="Times New Roman" w:hAnsi="Times New Roman"/>
          <w:sz w:val="28"/>
          <w:szCs w:val="28"/>
        </w:rPr>
      </w:pPr>
      <w:r w:rsidRPr="008F311E">
        <w:rPr>
          <w:rFonts w:ascii="Times New Roman" w:hAnsi="Times New Roman"/>
          <w:b/>
          <w:sz w:val="28"/>
          <w:szCs w:val="28"/>
        </w:rPr>
        <w:t>Основные методы и формы организации процесса обучения</w:t>
      </w:r>
    </w:p>
    <w:p w:rsidR="008F311E" w:rsidRDefault="008F311E" w:rsidP="008F311E">
      <w:pPr>
        <w:pStyle w:val="a3"/>
        <w:ind w:left="0" w:firstLine="567"/>
        <w:jc w:val="both"/>
        <w:rPr>
          <w:rFonts w:ascii="Times New Roman" w:hAnsi="Times New Roman"/>
          <w:sz w:val="28"/>
          <w:szCs w:val="28"/>
        </w:rPr>
      </w:pPr>
      <w:r w:rsidRPr="00357823">
        <w:rPr>
          <w:rFonts w:ascii="Times New Roman" w:hAnsi="Times New Roman"/>
          <w:sz w:val="28"/>
          <w:szCs w:val="28"/>
        </w:rPr>
        <w:t xml:space="preserve">При изучении </w:t>
      </w:r>
      <w:r>
        <w:rPr>
          <w:rFonts w:ascii="Times New Roman" w:hAnsi="Times New Roman"/>
          <w:sz w:val="28"/>
          <w:szCs w:val="28"/>
        </w:rPr>
        <w:t>химии</w:t>
      </w:r>
      <w:r w:rsidRPr="00357823">
        <w:rPr>
          <w:rFonts w:ascii="Times New Roman" w:hAnsi="Times New Roman"/>
          <w:sz w:val="28"/>
          <w:szCs w:val="28"/>
        </w:rPr>
        <w:t xml:space="preserve"> в </w:t>
      </w:r>
      <w:r>
        <w:rPr>
          <w:rFonts w:ascii="Times New Roman" w:hAnsi="Times New Roman"/>
          <w:sz w:val="28"/>
          <w:szCs w:val="28"/>
        </w:rPr>
        <w:t>8</w:t>
      </w:r>
      <w:r w:rsidRPr="00357823">
        <w:rPr>
          <w:rFonts w:ascii="Times New Roman" w:hAnsi="Times New Roman"/>
          <w:sz w:val="28"/>
          <w:szCs w:val="28"/>
        </w:rPr>
        <w:t xml:space="preserve">-9 классах используются фронтальные, групповые и индивидуальные формы организации процесса обучения, </w:t>
      </w:r>
      <w:r>
        <w:rPr>
          <w:rFonts w:ascii="Times New Roman" w:hAnsi="Times New Roman"/>
          <w:sz w:val="28"/>
          <w:szCs w:val="28"/>
        </w:rPr>
        <w:t>практические</w:t>
      </w:r>
      <w:bookmarkStart w:id="5" w:name="_GoBack"/>
      <w:bookmarkEnd w:id="5"/>
      <w:r w:rsidRPr="00357823">
        <w:rPr>
          <w:rFonts w:ascii="Times New Roman" w:hAnsi="Times New Roman"/>
          <w:sz w:val="28"/>
          <w:szCs w:val="28"/>
        </w:rPr>
        <w:t xml:space="preserve"> работы. </w:t>
      </w:r>
    </w:p>
    <w:p w:rsidR="008F311E" w:rsidRDefault="008F311E" w:rsidP="008F311E">
      <w:pPr>
        <w:pStyle w:val="a3"/>
        <w:ind w:left="0" w:firstLine="567"/>
        <w:jc w:val="center"/>
        <w:rPr>
          <w:rFonts w:ascii="Times New Roman" w:hAnsi="Times New Roman"/>
          <w:b/>
          <w:sz w:val="28"/>
          <w:szCs w:val="28"/>
        </w:rPr>
      </w:pPr>
    </w:p>
    <w:p w:rsidR="008F311E" w:rsidRPr="008F311E" w:rsidRDefault="008F311E" w:rsidP="008F311E">
      <w:pPr>
        <w:pStyle w:val="a3"/>
        <w:ind w:left="0" w:firstLine="567"/>
        <w:jc w:val="center"/>
        <w:rPr>
          <w:rFonts w:ascii="Times New Roman" w:hAnsi="Times New Roman"/>
          <w:b/>
          <w:sz w:val="28"/>
          <w:szCs w:val="28"/>
        </w:rPr>
      </w:pPr>
      <w:r w:rsidRPr="008F311E">
        <w:rPr>
          <w:rFonts w:ascii="Times New Roman" w:hAnsi="Times New Roman"/>
          <w:b/>
          <w:sz w:val="28"/>
          <w:szCs w:val="28"/>
        </w:rPr>
        <w:t>Основными формами контроля при реализации учебной программы являются:</w:t>
      </w:r>
    </w:p>
    <w:p w:rsidR="008F311E" w:rsidRPr="008F311E" w:rsidRDefault="008F311E" w:rsidP="008F311E">
      <w:pPr>
        <w:pStyle w:val="a3"/>
        <w:ind w:left="0" w:firstLine="567"/>
        <w:jc w:val="both"/>
        <w:rPr>
          <w:rFonts w:ascii="Times New Roman" w:hAnsi="Times New Roman"/>
          <w:sz w:val="28"/>
          <w:szCs w:val="28"/>
        </w:rPr>
      </w:pPr>
      <w:r w:rsidRPr="008F311E">
        <w:rPr>
          <w:rFonts w:ascii="Times New Roman" w:hAnsi="Times New Roman"/>
          <w:sz w:val="28"/>
          <w:szCs w:val="28"/>
        </w:rPr>
        <w:t>контрольные работы и промежуточная аттестация, текущий – в форме устного, фронтального опроса, итоговые практические работы, тесты.</w:t>
      </w:r>
    </w:p>
    <w:p w:rsidR="00A025E9" w:rsidRDefault="00A025E9" w:rsidP="008F311E">
      <w:pPr>
        <w:ind w:firstLine="567"/>
      </w:pPr>
    </w:p>
    <w:sectPr w:rsidR="00A025E9" w:rsidSect="00062356">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24186"/>
    <w:multiLevelType w:val="multilevel"/>
    <w:tmpl w:val="E03AB2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E7228E1"/>
    <w:multiLevelType w:val="multilevel"/>
    <w:tmpl w:val="E8F0F2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8A4769"/>
    <w:rsid w:val="00062356"/>
    <w:rsid w:val="00082EFA"/>
    <w:rsid w:val="007F79E6"/>
    <w:rsid w:val="008A4769"/>
    <w:rsid w:val="008F311E"/>
    <w:rsid w:val="009002BC"/>
    <w:rsid w:val="00917E3F"/>
    <w:rsid w:val="00A025E9"/>
    <w:rsid w:val="00C039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356"/>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9E6"/>
    <w:pPr>
      <w:ind w:left="720"/>
      <w:contextualSpacing/>
    </w:pPr>
  </w:style>
</w:styles>
</file>

<file path=word/webSettings.xml><?xml version="1.0" encoding="utf-8"?>
<w:webSettings xmlns:r="http://schemas.openxmlformats.org/officeDocument/2006/relationships" xmlns:w="http://schemas.openxmlformats.org/wordprocessingml/2006/main">
  <w:divs>
    <w:div w:id="156344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9</Pages>
  <Words>3028</Words>
  <Characters>17264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79091</cp:lastModifiedBy>
  <cp:revision>5</cp:revision>
  <dcterms:created xsi:type="dcterms:W3CDTF">2023-10-02T10:20:00Z</dcterms:created>
  <dcterms:modified xsi:type="dcterms:W3CDTF">2024-01-24T03:11:00Z</dcterms:modified>
</cp:coreProperties>
</file>