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F167" w14:textId="283D4056" w:rsidR="00B52241" w:rsidRPr="00B52241" w:rsidRDefault="00B52241" w:rsidP="00B52241">
      <w:pPr>
        <w:pStyle w:val="a3"/>
        <w:ind w:firstLine="284"/>
        <w:rPr>
          <w:rFonts w:ascii="Times New Roman" w:hAnsi="Times New Roman"/>
          <w:sz w:val="24"/>
          <w:szCs w:val="24"/>
        </w:rPr>
      </w:pPr>
      <w:bookmarkStart w:id="0" w:name="_GoBack"/>
      <w:r w:rsidRPr="00B52241">
        <w:rPr>
          <w:rFonts w:ascii="Times New Roman" w:hAnsi="Times New Roman"/>
          <w:sz w:val="24"/>
          <w:szCs w:val="24"/>
        </w:rPr>
        <w:t>Программа «Грамотей»</w:t>
      </w:r>
      <w:r w:rsidRPr="00B522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2241">
        <w:rPr>
          <w:rFonts w:ascii="Times New Roman" w:hAnsi="Times New Roman"/>
          <w:sz w:val="24"/>
          <w:szCs w:val="24"/>
        </w:rPr>
        <w:t>расширяет знания о словарном богатстве русского языка. Содержание программы включает в себя направления:</w:t>
      </w:r>
    </w:p>
    <w:p w14:paraId="38DE06E3" w14:textId="77777777" w:rsidR="00B52241" w:rsidRPr="00B52241" w:rsidRDefault="00B52241" w:rsidP="00B52241">
      <w:pPr>
        <w:pStyle w:val="a3"/>
        <w:numPr>
          <w:ilvl w:val="0"/>
          <w:numId w:val="6"/>
        </w:numPr>
        <w:ind w:left="0"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B52241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B52241">
        <w:rPr>
          <w:rFonts w:ascii="Times New Roman" w:hAnsi="Times New Roman"/>
          <w:sz w:val="24"/>
          <w:szCs w:val="24"/>
        </w:rPr>
        <w:t xml:space="preserve"> операций (анализ, синтез, сравнение, обобщение и др.);</w:t>
      </w:r>
    </w:p>
    <w:p w14:paraId="38BAFFB7" w14:textId="77777777" w:rsidR="00B52241" w:rsidRPr="00B52241" w:rsidRDefault="00B52241" w:rsidP="00B52241">
      <w:pPr>
        <w:pStyle w:val="a3"/>
        <w:numPr>
          <w:ilvl w:val="0"/>
          <w:numId w:val="6"/>
        </w:numPr>
        <w:ind w:left="0"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>развитие внимания (объем, переключение, концентрация);</w:t>
      </w:r>
    </w:p>
    <w:p w14:paraId="78F0F3BB" w14:textId="77777777" w:rsidR="00B52241" w:rsidRPr="00B52241" w:rsidRDefault="00B52241" w:rsidP="00B52241">
      <w:pPr>
        <w:pStyle w:val="a3"/>
        <w:numPr>
          <w:ilvl w:val="0"/>
          <w:numId w:val="6"/>
        </w:numPr>
        <w:ind w:left="0"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>развитие памяти (зрительной, слуховой, смысловой, объем, устойчивость).</w:t>
      </w:r>
    </w:p>
    <w:p w14:paraId="4EC34E7C" w14:textId="1161BE05" w:rsidR="00B52241" w:rsidRPr="00B52241" w:rsidRDefault="00B52241" w:rsidP="00B52241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>Речь младшего школьника – это отражение его общей культуры. Программа «Грамотей»</w:t>
      </w:r>
      <w:r w:rsidRPr="00B522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2241">
        <w:rPr>
          <w:rFonts w:ascii="Times New Roman" w:hAnsi="Times New Roman"/>
          <w:sz w:val="24"/>
          <w:szCs w:val="24"/>
        </w:rPr>
        <w:t>ориентирована на применение широкого комплекса требований к речи обучающихся:</w:t>
      </w:r>
    </w:p>
    <w:p w14:paraId="037516EC" w14:textId="5722592F" w:rsidR="00B52241" w:rsidRPr="00B52241" w:rsidRDefault="00B52241" w:rsidP="00B52241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>Программа обеспечивает развитие интеллектуальных возможностей и способностей учащихся, необходимых для дальнейшей самореализации и формирования личности ребенка, что позволяет ему проявить себя, выявить свой творческий потенциал.</w:t>
      </w:r>
    </w:p>
    <w:p w14:paraId="30265D53" w14:textId="4DED92F2" w:rsidR="00B52241" w:rsidRPr="00B52241" w:rsidRDefault="00B52241" w:rsidP="00B52241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>Программа адресована детям младшего школьного возраста (6-11 лет). Набор в группы осуществляется на добровольной основе, т.е. принимаются все желающие заниматься по данной программе. К занятиям допускаются учащиеся на основании личного заявления родителей (законных представителей).</w:t>
      </w:r>
    </w:p>
    <w:p w14:paraId="1735D1B8" w14:textId="50D9D957" w:rsidR="00B52241" w:rsidRPr="00B52241" w:rsidRDefault="00B52241" w:rsidP="00B52241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 xml:space="preserve">Объем программы: 135 часов, 1 час в неделю. </w:t>
      </w:r>
    </w:p>
    <w:p w14:paraId="06BB3160" w14:textId="5073BDFD" w:rsidR="00B52241" w:rsidRPr="00B52241" w:rsidRDefault="00B52241" w:rsidP="00B52241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>Срок освоения программы: 1 год обучения - 33 недели, 9 учебных месяцев, 1 учебный год.</w:t>
      </w:r>
    </w:p>
    <w:p w14:paraId="5661E5D3" w14:textId="77777777" w:rsidR="00B52241" w:rsidRPr="00B52241" w:rsidRDefault="00B52241" w:rsidP="00B52241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>2 -4 год обучения - продолжительность учебного года составляет 34 недели, 9 учебных месяцев, 1 учебный год.</w:t>
      </w:r>
    </w:p>
    <w:p w14:paraId="06C326EF" w14:textId="77777777" w:rsidR="00B52241" w:rsidRPr="00B52241" w:rsidRDefault="00B52241" w:rsidP="00B52241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 xml:space="preserve">Форма обучения – очная, групповая. В период невозможности организации образовательного процесса в очной форме (карантин, актированные дни) может быть организовано самостоятельное изучение программного материала учащимися с последующим контролем со стороны педагога. </w:t>
      </w:r>
    </w:p>
    <w:p w14:paraId="07B9530E" w14:textId="77777777" w:rsidR="00B52241" w:rsidRPr="00B52241" w:rsidRDefault="00B52241" w:rsidP="00B52241">
      <w:pPr>
        <w:pStyle w:val="a3"/>
        <w:numPr>
          <w:ilvl w:val="0"/>
          <w:numId w:val="5"/>
        </w:numPr>
        <w:ind w:left="0"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14:paraId="6BB3E459" w14:textId="77777777" w:rsidR="00B52241" w:rsidRPr="00B52241" w:rsidRDefault="00B52241" w:rsidP="00B52241">
      <w:pPr>
        <w:pStyle w:val="a3"/>
        <w:numPr>
          <w:ilvl w:val="0"/>
          <w:numId w:val="5"/>
        </w:numPr>
        <w:ind w:left="0"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>анализ и просмотр текстов;</w:t>
      </w:r>
    </w:p>
    <w:p w14:paraId="6F4C273C" w14:textId="77777777" w:rsidR="00B52241" w:rsidRPr="00B52241" w:rsidRDefault="00B52241" w:rsidP="00B52241">
      <w:pPr>
        <w:pStyle w:val="a3"/>
        <w:numPr>
          <w:ilvl w:val="0"/>
          <w:numId w:val="5"/>
        </w:numPr>
        <w:ind w:left="0"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>самостоятельная работа (индивидуальная и групповая) по работе с разнообразными словарями;</w:t>
      </w:r>
    </w:p>
    <w:p w14:paraId="578A2135" w14:textId="77777777" w:rsidR="00B52241" w:rsidRPr="00B52241" w:rsidRDefault="00B52241" w:rsidP="00B52241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14:paraId="5BFB991D" w14:textId="77777777" w:rsidR="00B52241" w:rsidRPr="00B52241" w:rsidRDefault="00B52241" w:rsidP="00B52241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>Занятия проводятся 1 раз в неделю: 1 академический час (40 минут).</w:t>
      </w:r>
    </w:p>
    <w:p w14:paraId="5E2DDD67" w14:textId="77777777" w:rsidR="00B52241" w:rsidRPr="00B52241" w:rsidRDefault="00B52241" w:rsidP="00B52241">
      <w:pPr>
        <w:pStyle w:val="a3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B52241">
        <w:rPr>
          <w:rFonts w:ascii="Times New Roman" w:hAnsi="Times New Roman"/>
          <w:sz w:val="24"/>
          <w:szCs w:val="24"/>
        </w:rPr>
        <w:t xml:space="preserve">Продолжительность одного часа занятий для учащихся составляет 40 мин. </w:t>
      </w:r>
    </w:p>
    <w:bookmarkEnd w:id="0"/>
    <w:p w14:paraId="0D14C400" w14:textId="77777777" w:rsidR="008A2017" w:rsidRPr="00B52241" w:rsidRDefault="008A2017" w:rsidP="00B52241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sectPr w:rsidR="008A2017" w:rsidRPr="00B5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9BA6B0A"/>
    <w:lvl w:ilvl="0">
      <w:numFmt w:val="bullet"/>
      <w:lvlText w:val="*"/>
      <w:lvlJc w:val="left"/>
    </w:lvl>
  </w:abstractNum>
  <w:abstractNum w:abstractNumId="1" w15:restartNumberingAfterBreak="0">
    <w:nsid w:val="2AE427DB"/>
    <w:multiLevelType w:val="hybridMultilevel"/>
    <w:tmpl w:val="EF0C1F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096BB5"/>
    <w:multiLevelType w:val="hybridMultilevel"/>
    <w:tmpl w:val="B62667CC"/>
    <w:lvl w:ilvl="0" w:tplc="7DE2DBF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9693A24"/>
    <w:multiLevelType w:val="multilevel"/>
    <w:tmpl w:val="7F426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97EBD"/>
    <w:multiLevelType w:val="hybridMultilevel"/>
    <w:tmpl w:val="E72415A8"/>
    <w:lvl w:ilvl="0" w:tplc="7DE2DBF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5D240F"/>
    <w:multiLevelType w:val="multilevel"/>
    <w:tmpl w:val="063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04"/>
    <w:rsid w:val="007400E8"/>
    <w:rsid w:val="008A2017"/>
    <w:rsid w:val="00AF2704"/>
    <w:rsid w:val="00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6BDB-02B2-4EBB-9735-6C5F796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2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22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522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2</cp:revision>
  <dcterms:created xsi:type="dcterms:W3CDTF">2023-09-19T10:54:00Z</dcterms:created>
  <dcterms:modified xsi:type="dcterms:W3CDTF">2023-09-19T10:57:00Z</dcterms:modified>
</cp:coreProperties>
</file>